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769F15" w14:textId="77777777" w:rsidR="00324205" w:rsidRPr="007C7B9C" w:rsidRDefault="00324205" w:rsidP="00324205">
      <w:pPr>
        <w:rPr>
          <w:rFonts w:cs="Arial"/>
        </w:rPr>
      </w:pPr>
    </w:p>
    <w:p w14:paraId="0EC19D9B" w14:textId="77777777" w:rsidR="00324205" w:rsidRDefault="00324205" w:rsidP="00324205">
      <w:pPr>
        <w:rPr>
          <w:rFonts w:cs="Arial"/>
          <w:i/>
          <w:u w:val="single"/>
        </w:rPr>
      </w:pPr>
    </w:p>
    <w:p w14:paraId="34C806E5" w14:textId="77777777" w:rsidR="00324205" w:rsidRDefault="00324205" w:rsidP="00324205">
      <w:pPr>
        <w:rPr>
          <w:rFonts w:cs="Arial"/>
          <w:i/>
          <w:u w:val="single"/>
        </w:rPr>
      </w:pPr>
    </w:p>
    <w:p w14:paraId="78BD52E2" w14:textId="77777777" w:rsidR="00324205" w:rsidRDefault="00324205" w:rsidP="00324205">
      <w:pPr>
        <w:rPr>
          <w:rFonts w:cs="Arial"/>
          <w:i/>
          <w:u w:val="single"/>
        </w:rPr>
      </w:pPr>
    </w:p>
    <w:p w14:paraId="1221A430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  <w:r>
        <w:rPr>
          <w:sz w:val="14"/>
          <w:szCs w:val="14"/>
        </w:rPr>
        <w:t xml:space="preserve">SWU TeleNet </w:t>
      </w:r>
      <w:r w:rsidRPr="00AD004C">
        <w:rPr>
          <w:sz w:val="14"/>
          <w:szCs w:val="14"/>
        </w:rPr>
        <w:t>GmbH</w:t>
      </w:r>
    </w:p>
    <w:p w14:paraId="2FA4711F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  <w:r>
        <w:rPr>
          <w:sz w:val="14"/>
          <w:szCs w:val="14"/>
        </w:rPr>
        <w:t>Bauhoferstaße 9/1</w:t>
      </w:r>
    </w:p>
    <w:p w14:paraId="52948821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  <w:r w:rsidRPr="00AD004C">
        <w:rPr>
          <w:sz w:val="14"/>
          <w:szCs w:val="14"/>
        </w:rPr>
        <w:t>8907</w:t>
      </w:r>
      <w:r>
        <w:rPr>
          <w:sz w:val="14"/>
          <w:szCs w:val="14"/>
        </w:rPr>
        <w:t>7</w:t>
      </w:r>
      <w:r w:rsidRPr="00AD004C">
        <w:rPr>
          <w:sz w:val="14"/>
          <w:szCs w:val="14"/>
        </w:rPr>
        <w:t xml:space="preserve"> Ulm</w:t>
      </w:r>
    </w:p>
    <w:p w14:paraId="273739F9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</w:p>
    <w:p w14:paraId="0CB7D316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  <w:r w:rsidRPr="00AD004C">
        <w:rPr>
          <w:sz w:val="14"/>
          <w:szCs w:val="14"/>
        </w:rPr>
        <w:t>Telefon 0731 166-</w:t>
      </w:r>
      <w:r>
        <w:rPr>
          <w:sz w:val="14"/>
          <w:szCs w:val="14"/>
        </w:rPr>
        <w:t>0</w:t>
      </w:r>
    </w:p>
    <w:p w14:paraId="0329AD5E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  <w:r>
        <w:rPr>
          <w:sz w:val="14"/>
          <w:szCs w:val="14"/>
        </w:rPr>
        <w:t>info</w:t>
      </w:r>
      <w:r w:rsidRPr="00AD004C">
        <w:rPr>
          <w:sz w:val="14"/>
          <w:szCs w:val="14"/>
        </w:rPr>
        <w:t>@swu.de</w:t>
      </w:r>
    </w:p>
    <w:p w14:paraId="70EC8F5D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  <w:r w:rsidRPr="00AD004C">
        <w:rPr>
          <w:sz w:val="14"/>
          <w:szCs w:val="14"/>
        </w:rPr>
        <w:t>www.swu.de</w:t>
      </w:r>
    </w:p>
    <w:p w14:paraId="3E44E709" w14:textId="77777777" w:rsidR="00324205" w:rsidRPr="007C7B9C" w:rsidRDefault="00324205" w:rsidP="00324205">
      <w:pPr>
        <w:rPr>
          <w:rFonts w:cs="Arial"/>
        </w:rPr>
      </w:pPr>
    </w:p>
    <w:p w14:paraId="74602599" w14:textId="77777777" w:rsidR="00324205" w:rsidRPr="007C7B9C" w:rsidRDefault="00324205" w:rsidP="00324205">
      <w:pPr>
        <w:rPr>
          <w:rFonts w:cs="Arial"/>
        </w:rPr>
      </w:pPr>
    </w:p>
    <w:p w14:paraId="278F5CEA" w14:textId="77777777" w:rsidR="00324205" w:rsidRPr="007C7B9C" w:rsidRDefault="00324205" w:rsidP="00324205">
      <w:pPr>
        <w:rPr>
          <w:rFonts w:cs="Arial"/>
        </w:rPr>
      </w:pPr>
      <w:r>
        <w:rPr>
          <w:rFonts w:cs="Arial"/>
          <w:i/>
          <w:noProof/>
          <w:u w:val="single"/>
          <w:lang w:eastAsia="de-D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035C158" wp14:editId="79470CCE">
                <wp:simplePos x="0" y="0"/>
                <wp:positionH relativeFrom="column">
                  <wp:posOffset>-102870</wp:posOffset>
                </wp:positionH>
                <wp:positionV relativeFrom="paragraph">
                  <wp:posOffset>10795</wp:posOffset>
                </wp:positionV>
                <wp:extent cx="2152015" cy="361950"/>
                <wp:effectExtent l="0" t="0" r="3175" b="1270"/>
                <wp:wrapNone/>
                <wp:docPr id="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015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C6AF69C" w14:textId="77777777" w:rsidR="000E2EB8" w:rsidRPr="00CB3E56" w:rsidRDefault="000E2EB8" w:rsidP="00324205">
                            <w:pPr>
                              <w:rPr>
                                <w:rFonts w:ascii="Arial Black" w:hAnsi="Arial Black"/>
                                <w:b/>
                                <w:color w:val="0081C7"/>
                                <w:sz w:val="26"/>
                                <w:szCs w:val="26"/>
                              </w:rPr>
                            </w:pPr>
                            <w:r w:rsidRPr="00CB3E56">
                              <w:rPr>
                                <w:rFonts w:ascii="Arial Black" w:hAnsi="Arial Black"/>
                                <w:b/>
                                <w:color w:val="0081C7"/>
                                <w:sz w:val="26"/>
                                <w:szCs w:val="26"/>
                              </w:rPr>
                              <w:t>Presse-Information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690032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-8.1pt;margin-top:.85pt;width:169.45pt;height:28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" filled="f" stroked="f">
                <v:textbox>
                  <w:txbxContent>
                    <w:p w:rsidR="000E2EB8" w:rsidRPr="00CB3E56" w:rsidRDefault="000E2EB8" w:rsidP="00324205">
                      <w:pPr>
                        <w:rPr>
                          <w:rFonts w:ascii="Arial Black" w:hAnsi="Arial Black"/>
                          <w:b/>
                          <w:color w:val="0081C7"/>
                          <w:sz w:val="26"/>
                          <w:szCs w:val="26"/>
                        </w:rPr>
                      </w:pPr>
                      <w:r w:rsidRPr="00CB3E56">
                        <w:rPr>
                          <w:rFonts w:ascii="Arial Black" w:hAnsi="Arial Black"/>
                          <w:b/>
                          <w:color w:val="0081C7"/>
                          <w:sz w:val="26"/>
                          <w:szCs w:val="26"/>
                        </w:rPr>
                        <w:t>Presse-Information</w:t>
                      </w:r>
                    </w:p>
                  </w:txbxContent>
                </v:textbox>
              </v:shape>
            </w:pict>
          </mc:Fallback>
        </mc:AlternateContent>
      </w:r>
    </w:p>
    <w:p w14:paraId="41EC3A13" w14:textId="77777777" w:rsidR="00324205" w:rsidRPr="007C7B9C" w:rsidRDefault="00324205" w:rsidP="00324205">
      <w:pPr>
        <w:rPr>
          <w:rFonts w:cs="Arial"/>
        </w:rPr>
      </w:pPr>
    </w:p>
    <w:p w14:paraId="1E7CC62B" w14:textId="3D2CCC63" w:rsidR="00324205" w:rsidRPr="003B4A44" w:rsidRDefault="00324205" w:rsidP="00324205">
      <w:pPr>
        <w:rPr>
          <w:rFonts w:cs="Arial"/>
          <w:color w:val="000000" w:themeColor="text1"/>
        </w:rPr>
      </w:pPr>
      <w:r w:rsidRPr="003B4A44">
        <w:rPr>
          <w:rFonts w:cs="Arial"/>
        </w:rPr>
        <w:t xml:space="preserve">Ulm, den </w:t>
      </w:r>
      <w:r w:rsidR="00A90C07" w:rsidRPr="00A976EB">
        <w:rPr>
          <w:rFonts w:cs="Arial"/>
          <w:color w:val="000000" w:themeColor="text1"/>
        </w:rPr>
        <w:t>29</w:t>
      </w:r>
      <w:r w:rsidR="004765E7" w:rsidRPr="00A976EB">
        <w:rPr>
          <w:rFonts w:cs="Arial"/>
          <w:color w:val="000000" w:themeColor="text1"/>
        </w:rPr>
        <w:t xml:space="preserve">. </w:t>
      </w:r>
      <w:r w:rsidR="006C3CA5" w:rsidRPr="00A976EB">
        <w:rPr>
          <w:rFonts w:cs="Arial"/>
          <w:color w:val="000000" w:themeColor="text1"/>
        </w:rPr>
        <w:t>Juni</w:t>
      </w:r>
      <w:r w:rsidR="00A238F6" w:rsidRPr="00A976EB">
        <w:rPr>
          <w:rFonts w:cs="Arial"/>
          <w:color w:val="000000" w:themeColor="text1"/>
        </w:rPr>
        <w:t xml:space="preserve"> </w:t>
      </w:r>
      <w:r w:rsidR="00A238F6" w:rsidRPr="003B4A44">
        <w:rPr>
          <w:rFonts w:cs="Arial"/>
          <w:color w:val="000000" w:themeColor="text1"/>
        </w:rPr>
        <w:t>20</w:t>
      </w:r>
      <w:r w:rsidR="00E03087" w:rsidRPr="003B4A44">
        <w:rPr>
          <w:rFonts w:cs="Arial"/>
          <w:color w:val="000000" w:themeColor="text1"/>
        </w:rPr>
        <w:t>2</w:t>
      </w:r>
      <w:r w:rsidR="006C3CA5">
        <w:rPr>
          <w:rFonts w:cs="Arial"/>
          <w:color w:val="000000" w:themeColor="text1"/>
        </w:rPr>
        <w:t>1</w:t>
      </w:r>
    </w:p>
    <w:p w14:paraId="33CB1C3D" w14:textId="77777777" w:rsidR="00324205" w:rsidRPr="00CE207B" w:rsidRDefault="00324205" w:rsidP="00324205">
      <w:pPr>
        <w:rPr>
          <w:rFonts w:cs="Arial"/>
        </w:rPr>
      </w:pPr>
    </w:p>
    <w:p w14:paraId="120727FB" w14:textId="1D0ED280" w:rsidR="005425F2" w:rsidRPr="00630367" w:rsidRDefault="00F01665" w:rsidP="00462BDF">
      <w:pPr>
        <w:ind w:right="-198"/>
        <w:rPr>
          <w:rFonts w:ascii="Arial Black" w:hAnsi="Arial Black" w:cs="Cordia New (Textkörper CS)"/>
          <w:bCs/>
          <w:spacing w:val="4"/>
          <w:sz w:val="26"/>
          <w:szCs w:val="26"/>
        </w:rPr>
      </w:pPr>
      <w:r w:rsidRPr="00630367">
        <w:rPr>
          <w:rFonts w:ascii="Arial Black" w:hAnsi="Arial Black" w:cs="Cordia New (Textkörper CS)"/>
          <w:bCs/>
          <w:spacing w:val="4"/>
          <w:sz w:val="26"/>
          <w:szCs w:val="26"/>
        </w:rPr>
        <w:t>Glasfasernetz</w:t>
      </w:r>
      <w:r w:rsidR="006C3CA5">
        <w:rPr>
          <w:rFonts w:ascii="Arial Black" w:hAnsi="Arial Black" w:cs="Cordia New (Textkörper CS)"/>
          <w:bCs/>
          <w:spacing w:val="4"/>
          <w:sz w:val="26"/>
          <w:szCs w:val="26"/>
        </w:rPr>
        <w:t>-Ausbau im Plan</w:t>
      </w:r>
    </w:p>
    <w:p w14:paraId="3795772A" w14:textId="53B9D8F5" w:rsidR="005425F2" w:rsidRPr="00630367" w:rsidRDefault="006C3CA5" w:rsidP="00630367">
      <w:pPr>
        <w:spacing w:before="120"/>
        <w:rPr>
          <w:rFonts w:ascii="Arial Black" w:hAnsi="Arial Black" w:cs="Cordia New (Textkörper CS)"/>
          <w:bCs/>
          <w:spacing w:val="2"/>
        </w:rPr>
      </w:pPr>
      <w:r>
        <w:rPr>
          <w:rFonts w:ascii="Arial Black" w:hAnsi="Arial Black" w:cs="Cordia New (Textkörper CS)"/>
          <w:bCs/>
          <w:spacing w:val="2"/>
        </w:rPr>
        <w:t>Zügige Verlegung in Ulm und Neu-Ulm</w:t>
      </w:r>
    </w:p>
    <w:sdt>
      <w:sdtPr>
        <w:id w:val="1204056829"/>
        <w:placeholder>
          <w:docPart w:val="E59248075766C0438B2E1F337774CE6A"/>
        </w:placeholder>
      </w:sdtPr>
      <w:sdtEndPr/>
      <w:sdtContent>
        <w:p w14:paraId="7C095BD3" w14:textId="77777777" w:rsidR="00894E4B" w:rsidRDefault="00894E4B" w:rsidP="00894E4B">
          <w:pPr>
            <w:ind w:right="-57"/>
            <w:rPr>
              <w:rFonts w:cs="Arial"/>
            </w:rPr>
          </w:pPr>
        </w:p>
        <w:p w14:paraId="166CEE3C" w14:textId="393C724E" w:rsidR="003513EF" w:rsidRDefault="006C3CA5" w:rsidP="006C3CA5">
          <w:pPr>
            <w:rPr>
              <w:rFonts w:cs="Arial"/>
            </w:rPr>
          </w:pPr>
          <w:r w:rsidRPr="006C3CA5">
            <w:rPr>
              <w:rFonts w:cs="Arial"/>
            </w:rPr>
            <w:t xml:space="preserve">Die Verlege- und Anschlussarbeiten der SWU TeleNet für das </w:t>
          </w:r>
          <w:r>
            <w:rPr>
              <w:rFonts w:cs="Arial"/>
            </w:rPr>
            <w:t>Highspeed-</w:t>
          </w:r>
          <w:r w:rsidRPr="006C3CA5">
            <w:rPr>
              <w:rFonts w:cs="Arial"/>
            </w:rPr>
            <w:t>Glasfasernetz i</w:t>
          </w:r>
          <w:r w:rsidR="00AF4611">
            <w:rPr>
              <w:rFonts w:cs="Arial"/>
            </w:rPr>
            <w:t xml:space="preserve">n Ulm und Neu-Ulm schreiten planmäßig voran. Während das schnelle Internet im </w:t>
          </w:r>
          <w:r w:rsidR="0002118A">
            <w:rPr>
              <w:rFonts w:cs="Arial"/>
            </w:rPr>
            <w:t>Ulmer „</w:t>
          </w:r>
          <w:r w:rsidR="00AF4611">
            <w:rPr>
              <w:rFonts w:cs="Arial"/>
            </w:rPr>
            <w:t>Industriegebiet Do</w:t>
          </w:r>
          <w:r w:rsidR="00AF4611" w:rsidRPr="00806DD0">
            <w:rPr>
              <w:rFonts w:cs="Arial"/>
              <w:spacing w:val="-2"/>
            </w:rPr>
            <w:t>nautal</w:t>
          </w:r>
          <w:r w:rsidR="0002118A" w:rsidRPr="00806DD0">
            <w:rPr>
              <w:rFonts w:cs="Arial"/>
              <w:spacing w:val="-2"/>
            </w:rPr>
            <w:t>“</w:t>
          </w:r>
          <w:r w:rsidR="00AF4611" w:rsidRPr="00806DD0">
            <w:rPr>
              <w:rFonts w:cs="Arial"/>
              <w:spacing w:val="-2"/>
            </w:rPr>
            <w:t xml:space="preserve"> </w:t>
          </w:r>
          <w:r w:rsidR="00E55F48" w:rsidRPr="00806DD0">
            <w:rPr>
              <w:rFonts w:cs="Arial"/>
              <w:spacing w:val="-2"/>
            </w:rPr>
            <w:t xml:space="preserve">schon verfügbar ist und </w:t>
          </w:r>
          <w:r w:rsidR="00806DD0" w:rsidRPr="00806DD0">
            <w:rPr>
              <w:rFonts w:cs="Arial"/>
              <w:spacing w:val="-2"/>
            </w:rPr>
            <w:t xml:space="preserve">im </w:t>
          </w:r>
          <w:r w:rsidR="00AF4611" w:rsidRPr="00806DD0">
            <w:rPr>
              <w:rFonts w:cs="Arial"/>
              <w:spacing w:val="-2"/>
            </w:rPr>
            <w:t>Innenstadtbereich „Auf dem Kreuz“</w:t>
          </w:r>
          <w:r w:rsidR="00AF4611">
            <w:rPr>
              <w:rFonts w:cs="Arial"/>
            </w:rPr>
            <w:t xml:space="preserve"> </w:t>
          </w:r>
          <w:r w:rsidR="00806DD0">
            <w:rPr>
              <w:rFonts w:cs="Arial"/>
            </w:rPr>
            <w:t>kurz vor dem Abschluss stehen</w:t>
          </w:r>
          <w:r w:rsidR="00AF4611">
            <w:rPr>
              <w:rFonts w:cs="Arial"/>
            </w:rPr>
            <w:t xml:space="preserve">, </w:t>
          </w:r>
          <w:r w:rsidR="00806DD0">
            <w:rPr>
              <w:rFonts w:cs="Arial"/>
            </w:rPr>
            <w:t xml:space="preserve">sind die </w:t>
          </w:r>
          <w:r w:rsidR="00AF4611">
            <w:rPr>
              <w:rFonts w:cs="Arial"/>
            </w:rPr>
            <w:t xml:space="preserve">Bauarbeiten in den Vierteln Ost- und Neustadt </w:t>
          </w:r>
          <w:r w:rsidR="00806DD0">
            <w:rPr>
              <w:rFonts w:cs="Arial"/>
            </w:rPr>
            <w:t>voll im Gange</w:t>
          </w:r>
          <w:r w:rsidR="009931DB">
            <w:rPr>
              <w:rFonts w:cs="Arial"/>
            </w:rPr>
            <w:t xml:space="preserve">. </w:t>
          </w:r>
          <w:r w:rsidR="003513EF">
            <w:rPr>
              <w:rFonts w:cs="Arial"/>
            </w:rPr>
            <w:t xml:space="preserve">Bereits </w:t>
          </w:r>
          <w:r w:rsidR="00F108C1">
            <w:rPr>
              <w:rFonts w:cs="Arial"/>
            </w:rPr>
            <w:t xml:space="preserve">begonnen </w:t>
          </w:r>
          <w:r w:rsidR="009931DB">
            <w:rPr>
              <w:rFonts w:cs="Arial"/>
            </w:rPr>
            <w:t xml:space="preserve">haben </w:t>
          </w:r>
          <w:r w:rsidR="00AD232A">
            <w:rPr>
              <w:rFonts w:cs="Arial"/>
            </w:rPr>
            <w:t xml:space="preserve">auch </w:t>
          </w:r>
          <w:r w:rsidR="00F108C1">
            <w:rPr>
              <w:rFonts w:cs="Arial"/>
            </w:rPr>
            <w:t>die ersten baulichen Ausführungen</w:t>
          </w:r>
          <w:r w:rsidR="009931DB">
            <w:rPr>
              <w:rFonts w:cs="Arial"/>
            </w:rPr>
            <w:t xml:space="preserve"> </w:t>
          </w:r>
          <w:r w:rsidR="00F108C1">
            <w:rPr>
              <w:rFonts w:cs="Arial"/>
            </w:rPr>
            <w:t>im Ulmer Kornhausviertel sowie im südlichen Bereich der Neu-Ulmer Industriegebiete. Über die folgenden Ausbau</w:t>
          </w:r>
          <w:r w:rsidR="003513EF">
            <w:rPr>
              <w:rFonts w:cs="Arial"/>
            </w:rPr>
            <w:t xml:space="preserve">etappen in den nördlichen Industriegebieten Neu-Ulms (2022) und im Ulmer Dichterviertel (2023) sind Immobilieneigner und ansässige Unternehmen bereits informiert worden. </w:t>
          </w:r>
          <w:r w:rsidR="00AD232A">
            <w:rPr>
              <w:rFonts w:cs="Arial"/>
            </w:rPr>
            <w:t xml:space="preserve">„Dass bei großen Bauvorhaben oft Verzögerungen auftreten, ist im Land der Häuslebauer bekannt. Umso mehr </w:t>
          </w:r>
          <w:r w:rsidR="008B2834">
            <w:rPr>
              <w:rFonts w:cs="Arial"/>
            </w:rPr>
            <w:t xml:space="preserve">sind </w:t>
          </w:r>
          <w:r w:rsidR="00AD232A">
            <w:rPr>
              <w:rFonts w:cs="Arial"/>
            </w:rPr>
            <w:t xml:space="preserve">meine Mitarbeiter und ich </w:t>
          </w:r>
          <w:r w:rsidR="008B2834">
            <w:rPr>
              <w:rFonts w:cs="Arial"/>
            </w:rPr>
            <w:t xml:space="preserve">erfreut </w:t>
          </w:r>
          <w:r w:rsidR="00AD232A">
            <w:rPr>
              <w:rFonts w:cs="Arial"/>
            </w:rPr>
            <w:t xml:space="preserve">über den (weitgehend) planmäßigen Verlauf der bisherigen Bau- und Verlegearbeiten </w:t>
          </w:r>
          <w:r w:rsidR="009755BF">
            <w:rPr>
              <w:rFonts w:cs="Arial"/>
            </w:rPr>
            <w:t>für die Ulmer und Neu-Ulmer Glasfaser-Infrastruktur“, so Michael Beuschlein, Geschäftsführer der SWU TeleNet.</w:t>
          </w:r>
        </w:p>
        <w:p w14:paraId="45EB3E0A" w14:textId="77777777" w:rsidR="003513EF" w:rsidRDefault="003513EF" w:rsidP="006C3CA5">
          <w:pPr>
            <w:rPr>
              <w:rFonts w:cs="Arial"/>
            </w:rPr>
          </w:pPr>
        </w:p>
        <w:p w14:paraId="3CF7FF6A" w14:textId="1AB8C3DD" w:rsidR="008D612A" w:rsidRDefault="009755BF" w:rsidP="008D612A">
          <w:pPr>
            <w:rPr>
              <w:rFonts w:cs="Arial"/>
            </w:rPr>
          </w:pPr>
          <w:r>
            <w:rPr>
              <w:rFonts w:cs="Arial"/>
            </w:rPr>
            <w:t xml:space="preserve">Einer der Gründe für den rasch fortschreitenden Ausbau ist das </w:t>
          </w:r>
          <w:r w:rsidRPr="00E95CE0">
            <w:rPr>
              <w:rFonts w:cs="Arial"/>
              <w:spacing w:val="-1"/>
            </w:rPr>
            <w:t>große Interesse an der schnellen und leistungsfähigen Übert</w:t>
          </w:r>
          <w:r w:rsidR="006312C8" w:rsidRPr="00E95CE0">
            <w:rPr>
              <w:rFonts w:cs="Arial"/>
              <w:spacing w:val="-1"/>
            </w:rPr>
            <w:t>r</w:t>
          </w:r>
          <w:r w:rsidRPr="00E95CE0">
            <w:rPr>
              <w:rFonts w:cs="Arial"/>
              <w:spacing w:val="-1"/>
            </w:rPr>
            <w:t>agun</w:t>
          </w:r>
          <w:r w:rsidR="006B1614" w:rsidRPr="00E95CE0">
            <w:rPr>
              <w:rFonts w:cs="Arial"/>
              <w:spacing w:val="-1"/>
            </w:rPr>
            <w:t>gstechnologie</w:t>
          </w:r>
          <w:r w:rsidR="006B1614">
            <w:rPr>
              <w:rFonts w:cs="Arial"/>
            </w:rPr>
            <w:t xml:space="preserve"> </w:t>
          </w:r>
          <w:r>
            <w:rPr>
              <w:rFonts w:cs="Arial"/>
            </w:rPr>
            <w:t xml:space="preserve">von privater wie gewerblicher Seite. </w:t>
          </w:r>
          <w:r w:rsidR="006B1614">
            <w:rPr>
              <w:rFonts w:cs="Arial"/>
            </w:rPr>
            <w:t xml:space="preserve">Während Firmen und Betriebe sich aufgrund wettbewerbsentscheidender Funktionen </w:t>
          </w:r>
          <w:r w:rsidR="006B1614">
            <w:rPr>
              <w:rFonts w:cs="Arial"/>
            </w:rPr>
            <w:lastRenderedPageBreak/>
            <w:t xml:space="preserve">und zukunftssichernder neuer Einsatzmöglichkeiten für die Lichtwellenleiter entscheiden, </w:t>
          </w:r>
          <w:r w:rsidR="00046939">
            <w:rPr>
              <w:rFonts w:cs="Arial"/>
            </w:rPr>
            <w:t xml:space="preserve">stehen </w:t>
          </w:r>
          <w:r w:rsidR="006B1614">
            <w:rPr>
              <w:rFonts w:cs="Arial"/>
            </w:rPr>
            <w:t>bei</w:t>
          </w:r>
          <w:r w:rsidR="00046939">
            <w:rPr>
              <w:rFonts w:cs="Arial"/>
            </w:rPr>
            <w:t xml:space="preserve"> Immobileneignern und Anwohnern </w:t>
          </w:r>
          <w:r w:rsidR="006B1614">
            <w:rPr>
              <w:rFonts w:cs="Arial"/>
            </w:rPr>
            <w:t xml:space="preserve">eher </w:t>
          </w:r>
          <w:r w:rsidR="00046939">
            <w:rPr>
              <w:rFonts w:cs="Arial"/>
            </w:rPr>
            <w:t xml:space="preserve">wertsteigernde Effekte und komforterweiternde Aspekte im Vordergrund des Interesses. „Egal ob nun für </w:t>
          </w:r>
          <w:r w:rsidR="008D612A">
            <w:rPr>
              <w:rFonts w:cs="Arial"/>
            </w:rPr>
            <w:t xml:space="preserve">ausfallsichere IT-Netzwerke, </w:t>
          </w:r>
          <w:r w:rsidR="00046939">
            <w:rPr>
              <w:rFonts w:cs="Arial"/>
            </w:rPr>
            <w:t>Kunden-Portale, Shop-Systeme</w:t>
          </w:r>
          <w:r w:rsidR="008D612A">
            <w:rPr>
              <w:rFonts w:cs="Arial"/>
            </w:rPr>
            <w:t xml:space="preserve"> und </w:t>
          </w:r>
          <w:r w:rsidR="00046939">
            <w:rPr>
              <w:rFonts w:cs="Arial"/>
            </w:rPr>
            <w:t>Home-Office-Anbindungen</w:t>
          </w:r>
          <w:r w:rsidR="008B2834">
            <w:rPr>
              <w:rFonts w:cs="Arial"/>
            </w:rPr>
            <w:t>,</w:t>
          </w:r>
          <w:r w:rsidR="00046939">
            <w:rPr>
              <w:rFonts w:cs="Arial"/>
            </w:rPr>
            <w:t xml:space="preserve"> oder für</w:t>
          </w:r>
          <w:r w:rsidR="008D612A">
            <w:rPr>
              <w:rFonts w:cs="Arial"/>
            </w:rPr>
            <w:t xml:space="preserve"> Online-Telefonie, TV-Streamen und Online-Gaming – wir freuen uns sehr über die große Nachfrage beidseits der Donau nach unseren Produkten und Dienstleistungen</w:t>
          </w:r>
          <w:r w:rsidR="00C111B7">
            <w:rPr>
              <w:rFonts w:cs="Arial"/>
            </w:rPr>
            <w:t xml:space="preserve">. Sie beweist, </w:t>
          </w:r>
          <w:r w:rsidR="008B2834">
            <w:rPr>
              <w:rFonts w:cs="Arial"/>
            </w:rPr>
            <w:t xml:space="preserve">dass Kompetenz und Zuverlässigkeit vor Ort geschätzt wird“, so Klaus Eder, SWU-Geschäftsführer. </w:t>
          </w:r>
        </w:p>
        <w:p w14:paraId="3978692F" w14:textId="5B67F0F6" w:rsidR="008D612A" w:rsidRDefault="008D612A" w:rsidP="008D612A">
          <w:pPr>
            <w:rPr>
              <w:rFonts w:cs="Arial"/>
            </w:rPr>
          </w:pPr>
        </w:p>
        <w:p w14:paraId="727F1EDD" w14:textId="77777777" w:rsidR="008B2834" w:rsidRPr="00806DD0" w:rsidRDefault="008B2834" w:rsidP="008B2834">
          <w:pPr>
            <w:rPr>
              <w:rFonts w:cs="Arial"/>
              <w:color w:val="000000" w:themeColor="text1"/>
              <w:spacing w:val="-1"/>
            </w:rPr>
          </w:pPr>
          <w:r w:rsidRPr="00806DD0">
            <w:rPr>
              <w:rFonts w:cs="Arial"/>
              <w:b/>
              <w:bCs/>
              <w:color w:val="000000" w:themeColor="text1"/>
              <w:spacing w:val="-1"/>
            </w:rPr>
            <w:t>Glasfaser – Basis der digitalen Zukunft</w:t>
          </w:r>
        </w:p>
        <w:p w14:paraId="70F9073B" w14:textId="539919AD" w:rsidR="008B2834" w:rsidRPr="00806DD0" w:rsidRDefault="008B2834" w:rsidP="008B2834">
          <w:pPr>
            <w:rPr>
              <w:rFonts w:cs="Arial"/>
              <w:color w:val="000000" w:themeColor="text1"/>
              <w:spacing w:val="-1"/>
            </w:rPr>
          </w:pPr>
          <w:r w:rsidRPr="00806DD0">
            <w:rPr>
              <w:rFonts w:cs="Arial"/>
              <w:color w:val="000000" w:themeColor="text1"/>
              <w:spacing w:val="-1"/>
            </w:rPr>
            <w:t>Als neue Übertragungstechnologie bieten die modernen Lichtwellen</w:t>
          </w:r>
          <w:r w:rsidRPr="00806DD0">
            <w:rPr>
              <w:rFonts w:cs="Arial"/>
              <w:color w:val="000000" w:themeColor="text1"/>
              <w:spacing w:val="-2"/>
            </w:rPr>
            <w:t xml:space="preserve">leiter enormes Potenzial bis weit in den Gigabit-Bereich. Bereits heute </w:t>
          </w:r>
          <w:r w:rsidRPr="00806DD0">
            <w:rPr>
              <w:rFonts w:cs="Arial"/>
              <w:color w:val="000000" w:themeColor="text1"/>
              <w:spacing w:val="-1"/>
            </w:rPr>
            <w:t>sind ultraschnelle Datenübertragungsraten mit mehreren 100 Mbit/s möglich. Darüber hinaus sind sie für noch höhere Datenanforderungen von über 1 Gbit/s bestens ausgerüstet. In Ulm und Neu-Ulm investieren die SWU bis 20</w:t>
          </w:r>
          <w:r w:rsidR="00806DD0" w:rsidRPr="00806DD0">
            <w:rPr>
              <w:rFonts w:cs="Arial"/>
              <w:color w:val="000000" w:themeColor="text1"/>
              <w:spacing w:val="-1"/>
            </w:rPr>
            <w:t>24</w:t>
          </w:r>
          <w:r w:rsidRPr="00806DD0">
            <w:rPr>
              <w:rFonts w:cs="Arial"/>
              <w:color w:val="000000" w:themeColor="text1"/>
              <w:spacing w:val="-1"/>
            </w:rPr>
            <w:t xml:space="preserve"> insgesamt 30 Millionen Euro. </w:t>
          </w:r>
        </w:p>
        <w:p w14:paraId="2FA15CDD" w14:textId="5C7466E5" w:rsidR="008B2834" w:rsidRDefault="008B2834" w:rsidP="008B2834">
          <w:pPr>
            <w:rPr>
              <w:rFonts w:cs="Arial"/>
              <w:spacing w:val="-1"/>
            </w:rPr>
          </w:pPr>
        </w:p>
        <w:p w14:paraId="665221CC" w14:textId="77777777" w:rsidR="00D5597E" w:rsidRDefault="00D5597E" w:rsidP="00787296">
          <w:pPr>
            <w:ind w:right="57"/>
          </w:pPr>
        </w:p>
        <w:p w14:paraId="77E781AC" w14:textId="77777777" w:rsidR="0079735B" w:rsidRDefault="0079735B">
          <w:pPr>
            <w:rPr>
              <w:sz w:val="20"/>
              <w:szCs w:val="20"/>
            </w:rPr>
          </w:pPr>
          <w:r>
            <w:rPr>
              <w:sz w:val="20"/>
              <w:szCs w:val="20"/>
            </w:rPr>
            <w:br w:type="page"/>
          </w:r>
        </w:p>
        <w:p w14:paraId="07669947" w14:textId="77777777" w:rsidR="00946254" w:rsidRPr="00946254" w:rsidRDefault="00946254" w:rsidP="00946254">
          <w:pPr>
            <w:spacing w:before="240"/>
            <w:rPr>
              <w:sz w:val="20"/>
              <w:szCs w:val="20"/>
            </w:rPr>
          </w:pPr>
          <w:r w:rsidRPr="00946254">
            <w:rPr>
              <w:sz w:val="20"/>
              <w:szCs w:val="20"/>
            </w:rPr>
            <w:lastRenderedPageBreak/>
            <w:t>(Abbildungen)</w:t>
          </w:r>
        </w:p>
        <w:p w14:paraId="0612DA97" w14:textId="77777777" w:rsidR="00E7338C" w:rsidRDefault="00E7338C" w:rsidP="00946254">
          <w:pPr>
            <w:rPr>
              <w:sz w:val="16"/>
              <w:szCs w:val="16"/>
            </w:rPr>
            <w:sectPr w:rsidR="00E7338C" w:rsidSect="00D5597E">
              <w:headerReference w:type="even" r:id="rId7"/>
              <w:headerReference w:type="default" r:id="rId8"/>
              <w:footerReference w:type="even" r:id="rId9"/>
              <w:footerReference w:type="default" r:id="rId10"/>
              <w:headerReference w:type="first" r:id="rId11"/>
              <w:type w:val="continuous"/>
              <w:pgSz w:w="11906" w:h="16838"/>
              <w:pgMar w:top="964" w:right="3742" w:bottom="1021" w:left="1418" w:header="709" w:footer="709" w:gutter="0"/>
              <w:cols w:space="113"/>
              <w:titlePg/>
              <w:docGrid w:linePitch="360"/>
            </w:sectPr>
          </w:pPr>
        </w:p>
        <w:p w14:paraId="3FB787E1" w14:textId="77777777" w:rsidR="00C226EB" w:rsidRPr="00626883" w:rsidRDefault="00C226EB" w:rsidP="00C226EB">
          <w:pPr>
            <w:spacing w:before="60" w:line="264" w:lineRule="auto"/>
            <w:rPr>
              <w:sz w:val="16"/>
              <w:szCs w:val="16"/>
            </w:rPr>
          </w:pPr>
          <w:r w:rsidRPr="00BA61F3">
            <w:rPr>
              <w:sz w:val="16"/>
              <w:szCs w:val="16"/>
            </w:rPr>
            <w:t>SWU_Glasfaser_Innenstadt</w:t>
          </w:r>
          <w:r>
            <w:rPr>
              <w:sz w:val="16"/>
              <w:szCs w:val="16"/>
            </w:rPr>
            <w:t>.</w:t>
          </w:r>
          <w:r w:rsidRPr="00626883">
            <w:rPr>
              <w:sz w:val="16"/>
              <w:szCs w:val="16"/>
            </w:rPr>
            <w:t xml:space="preserve">jpg </w:t>
          </w:r>
        </w:p>
        <w:p w14:paraId="7EE48F3D" w14:textId="77777777" w:rsidR="00C226EB" w:rsidRDefault="00C226EB" w:rsidP="00C226EB">
          <w:pPr>
            <w:spacing w:before="60" w:line="264" w:lineRule="auto"/>
          </w:pPr>
          <w:r>
            <w:rPr>
              <w:noProof/>
              <w:lang w:eastAsia="de-DE"/>
            </w:rPr>
            <w:drawing>
              <wp:inline distT="0" distB="0" distL="0" distR="0" wp14:anchorId="54A1EFD8" wp14:editId="637B14AC">
                <wp:extent cx="2591435" cy="1942605"/>
                <wp:effectExtent l="0" t="0" r="0" b="635"/>
                <wp:docPr id="4" name="Grafik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Grafik 5"/>
                        <pic:cNvPicPr/>
                      </pic:nvPicPr>
                      <pic:blipFill>
                        <a:blip r:embed="rId1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599146" cy="194838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21580276" w14:textId="77777777" w:rsidR="00C226EB" w:rsidRDefault="00C226EB" w:rsidP="00C226EB">
          <w:pPr>
            <w:suppressAutoHyphens/>
            <w:spacing w:before="60" w:line="264" w:lineRule="auto"/>
            <w:rPr>
              <w:rFonts w:cs="Cordia New (Textkörper CS)"/>
              <w:spacing w:val="-4"/>
              <w:sz w:val="18"/>
              <w:szCs w:val="18"/>
            </w:rPr>
          </w:pPr>
        </w:p>
        <w:p w14:paraId="4863208A" w14:textId="77777777" w:rsidR="00C226EB" w:rsidRPr="006239E4" w:rsidRDefault="00C226EB" w:rsidP="00C226EB">
          <w:pPr>
            <w:suppressAutoHyphens/>
            <w:spacing w:before="60" w:line="264" w:lineRule="auto"/>
            <w:rPr>
              <w:rFonts w:cs="Cordia New (Textkörper CS)"/>
              <w:spacing w:val="-4"/>
              <w:sz w:val="18"/>
              <w:szCs w:val="18"/>
            </w:rPr>
          </w:pPr>
          <w:r>
            <w:rPr>
              <w:rFonts w:cs="Cordia New (Textkörper CS)"/>
              <w:spacing w:val="-4"/>
              <w:sz w:val="18"/>
              <w:szCs w:val="18"/>
            </w:rPr>
            <w:t xml:space="preserve">Die Verlegearbeiten für das </w:t>
          </w:r>
          <w:r w:rsidRPr="006239E4">
            <w:rPr>
              <w:rFonts w:cs="Cordia New (Textkörper CS)"/>
              <w:spacing w:val="-4"/>
              <w:sz w:val="18"/>
              <w:szCs w:val="18"/>
            </w:rPr>
            <w:t xml:space="preserve">Highspeed-Glasfasernetz </w:t>
          </w:r>
          <w:r>
            <w:rPr>
              <w:rFonts w:cs="Cordia New (Textkörper CS)"/>
              <w:spacing w:val="-4"/>
              <w:sz w:val="18"/>
              <w:szCs w:val="18"/>
            </w:rPr>
            <w:t xml:space="preserve">sind in der Ulmer Innenstadt in vollem Gange. </w:t>
          </w:r>
          <w:r w:rsidRPr="006239E4">
            <w:rPr>
              <w:rFonts w:cs="Cordia New (Textkörper CS)"/>
              <w:spacing w:val="-4"/>
              <w:sz w:val="18"/>
              <w:szCs w:val="18"/>
            </w:rPr>
            <w:t xml:space="preserve">(Foto: SWU) </w:t>
          </w:r>
        </w:p>
        <w:p w14:paraId="1DE42667" w14:textId="77777777" w:rsidR="00C226EB" w:rsidRDefault="00C226EB" w:rsidP="00C226EB">
          <w:pPr>
            <w:suppressAutoHyphens/>
            <w:spacing w:before="60" w:line="264" w:lineRule="auto"/>
            <w:rPr>
              <w:rFonts w:cs="Cordia New (Textkörper CS)"/>
              <w:spacing w:val="-4"/>
              <w:sz w:val="18"/>
              <w:szCs w:val="18"/>
            </w:rPr>
            <w:sectPr w:rsidR="00C226EB" w:rsidSect="006239E4">
              <w:type w:val="continuous"/>
              <w:pgSz w:w="11906" w:h="16838"/>
              <w:pgMar w:top="964" w:right="3742" w:bottom="1021" w:left="1418" w:header="709" w:footer="709" w:gutter="0"/>
              <w:cols w:num="2" w:space="227" w:equalWidth="0">
                <w:col w:w="4139" w:space="227"/>
                <w:col w:w="2380"/>
              </w:cols>
              <w:titlePg/>
              <w:docGrid w:linePitch="360"/>
            </w:sectPr>
          </w:pPr>
        </w:p>
        <w:p w14:paraId="2A134129" w14:textId="77777777" w:rsidR="00C226EB" w:rsidRDefault="00C226EB" w:rsidP="006239E4">
          <w:pPr>
            <w:spacing w:before="60" w:line="264" w:lineRule="auto"/>
            <w:rPr>
              <w:sz w:val="16"/>
              <w:szCs w:val="16"/>
            </w:rPr>
          </w:pPr>
        </w:p>
        <w:p w14:paraId="1C588343" w14:textId="5FD5D9D9" w:rsidR="00946254" w:rsidRPr="00626883" w:rsidRDefault="00151D4E" w:rsidP="006239E4">
          <w:pPr>
            <w:spacing w:before="60" w:line="264" w:lineRule="auto"/>
            <w:rPr>
              <w:sz w:val="16"/>
              <w:szCs w:val="16"/>
            </w:rPr>
          </w:pPr>
          <w:r w:rsidRPr="00151D4E">
            <w:rPr>
              <w:sz w:val="16"/>
              <w:szCs w:val="16"/>
            </w:rPr>
            <w:t>SWU_Glasfasernetz_19</w:t>
          </w:r>
          <w:r w:rsidR="00946254" w:rsidRPr="00626883">
            <w:rPr>
              <w:sz w:val="16"/>
              <w:szCs w:val="16"/>
            </w:rPr>
            <w:t xml:space="preserve">.jpg </w:t>
          </w:r>
        </w:p>
        <w:p w14:paraId="0AB061DB" w14:textId="77777777" w:rsidR="00946254" w:rsidRDefault="00946254" w:rsidP="006239E4">
          <w:pPr>
            <w:spacing w:before="60" w:line="264" w:lineRule="auto"/>
          </w:pPr>
          <w:r>
            <w:rPr>
              <w:noProof/>
              <w:lang w:eastAsia="de-DE"/>
            </w:rPr>
            <w:drawing>
              <wp:inline distT="0" distB="0" distL="0" distR="0" wp14:anchorId="35C331C0" wp14:editId="1C58506B">
                <wp:extent cx="2592000" cy="1728000"/>
                <wp:effectExtent l="0" t="0" r="0" b="0"/>
                <wp:docPr id="3" name="Grafik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SWU_Glasfaser_Ulm_Neu_Ulm_RZ_03_XS.jpg"/>
                        <pic:cNvPicPr/>
                      </pic:nvPicPr>
                      <pic:blipFill>
                        <a:blip r:embed="rId1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592000" cy="172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2BA6D119" w14:textId="03D4F736" w:rsidR="00E7338C" w:rsidRDefault="00E7338C" w:rsidP="006239E4">
          <w:pPr>
            <w:suppressAutoHyphens/>
            <w:spacing w:before="60" w:line="264" w:lineRule="auto"/>
            <w:rPr>
              <w:rFonts w:cs="Cordia New (Textkörper CS)"/>
              <w:spacing w:val="-4"/>
              <w:sz w:val="18"/>
              <w:szCs w:val="18"/>
            </w:rPr>
          </w:pPr>
        </w:p>
        <w:p w14:paraId="1C1C753D" w14:textId="77777777" w:rsidR="00C226EB" w:rsidRDefault="00C226EB" w:rsidP="006239E4">
          <w:pPr>
            <w:suppressAutoHyphens/>
            <w:spacing w:before="60" w:line="264" w:lineRule="auto"/>
            <w:rPr>
              <w:rFonts w:cs="Cordia New (Textkörper CS)"/>
              <w:spacing w:val="-4"/>
              <w:sz w:val="18"/>
              <w:szCs w:val="18"/>
            </w:rPr>
          </w:pPr>
        </w:p>
        <w:p w14:paraId="39B06AF3" w14:textId="77777777" w:rsidR="00E7338C" w:rsidRDefault="00946254" w:rsidP="006239E4">
          <w:pPr>
            <w:suppressAutoHyphens/>
            <w:spacing w:before="60" w:line="264" w:lineRule="auto"/>
            <w:rPr>
              <w:rFonts w:cs="Cordia New (Textkörper CS)"/>
              <w:spacing w:val="-4"/>
              <w:sz w:val="18"/>
              <w:szCs w:val="18"/>
            </w:rPr>
            <w:sectPr w:rsidR="00E7338C" w:rsidSect="00E7338C">
              <w:type w:val="continuous"/>
              <w:pgSz w:w="11906" w:h="16838"/>
              <w:pgMar w:top="964" w:right="3742" w:bottom="1021" w:left="1418" w:header="709" w:footer="709" w:gutter="0"/>
              <w:cols w:num="2" w:space="227" w:equalWidth="0">
                <w:col w:w="4139" w:space="227"/>
                <w:col w:w="2380"/>
              </w:cols>
              <w:titlePg/>
              <w:docGrid w:linePitch="360"/>
            </w:sectPr>
          </w:pPr>
          <w:r w:rsidRPr="00373A0C">
            <w:rPr>
              <w:rFonts w:cs="Cordia New (Textkörper CS)"/>
              <w:spacing w:val="-4"/>
              <w:sz w:val="18"/>
              <w:szCs w:val="18"/>
            </w:rPr>
            <w:t>Die Basis für die Smart-Cities Ulm/Neu-Ulm: das leistungs</w:t>
          </w:r>
          <w:r w:rsidR="00E7338C">
            <w:rPr>
              <w:rFonts w:cs="Cordia New (Textkörper CS)"/>
              <w:spacing w:val="-4"/>
              <w:sz w:val="18"/>
              <w:szCs w:val="18"/>
            </w:rPr>
            <w:softHyphen/>
          </w:r>
          <w:r w:rsidRPr="00373A0C">
            <w:rPr>
              <w:rFonts w:cs="Cordia New (Textkörper CS)"/>
              <w:spacing w:val="-4"/>
              <w:sz w:val="18"/>
              <w:szCs w:val="18"/>
            </w:rPr>
            <w:t>fähige und sichere SWU-Highspeed-Glasfasernetz. (Foto: SWU/Conné Van D´Grachten)</w:t>
          </w:r>
        </w:p>
        <w:p w14:paraId="4003AEF7" w14:textId="77777777" w:rsidR="00946254" w:rsidRDefault="00946254" w:rsidP="006239E4">
          <w:pPr>
            <w:suppressAutoHyphens/>
            <w:spacing w:before="60" w:line="264" w:lineRule="auto"/>
            <w:rPr>
              <w:rFonts w:cs="Cordia New (Textkörper CS)"/>
              <w:spacing w:val="-4"/>
              <w:sz w:val="18"/>
              <w:szCs w:val="18"/>
            </w:rPr>
          </w:pPr>
        </w:p>
        <w:p w14:paraId="685C0688" w14:textId="77777777" w:rsidR="006239E4" w:rsidRDefault="006239E4" w:rsidP="006239E4">
          <w:pPr>
            <w:spacing w:before="60" w:line="264" w:lineRule="auto"/>
            <w:rPr>
              <w:sz w:val="16"/>
              <w:szCs w:val="16"/>
            </w:rPr>
            <w:sectPr w:rsidR="006239E4" w:rsidSect="00D5597E">
              <w:type w:val="continuous"/>
              <w:pgSz w:w="11906" w:h="16838"/>
              <w:pgMar w:top="964" w:right="3742" w:bottom="1021" w:left="1418" w:header="709" w:footer="709" w:gutter="0"/>
              <w:cols w:space="113"/>
              <w:titlePg/>
              <w:docGrid w:linePitch="360"/>
            </w:sectPr>
          </w:pPr>
        </w:p>
        <w:p w14:paraId="1CFDCD7A" w14:textId="77777777" w:rsidR="00946254" w:rsidRDefault="00946254">
          <w:pPr>
            <w:rPr>
              <w:sz w:val="20"/>
              <w:szCs w:val="20"/>
            </w:rPr>
          </w:pPr>
        </w:p>
        <w:p w14:paraId="24CC2D9A" w14:textId="77777777" w:rsidR="0093048A" w:rsidRDefault="0093048A" w:rsidP="00BC2C0D">
          <w:pPr>
            <w:suppressAutoHyphens/>
            <w:spacing w:line="300" w:lineRule="auto"/>
            <w:rPr>
              <w:sz w:val="20"/>
              <w:szCs w:val="20"/>
            </w:rPr>
          </w:pPr>
        </w:p>
        <w:p w14:paraId="47FE3FF7" w14:textId="77777777" w:rsidR="00324205" w:rsidRDefault="00324205" w:rsidP="00324205">
          <w:pPr>
            <w:spacing w:line="276" w:lineRule="auto"/>
          </w:pPr>
          <w:r w:rsidRPr="003815E6">
            <w:rPr>
              <w:b/>
              <w:sz w:val="18"/>
              <w:szCs w:val="18"/>
            </w:rPr>
            <w:t>Presse- und Öffentlichkeitsarbeit</w:t>
          </w:r>
          <w:r>
            <w:rPr>
              <w:b/>
              <w:sz w:val="18"/>
              <w:szCs w:val="18"/>
            </w:rPr>
            <w:t xml:space="preserve"> Thema „Glasfasernetz“</w:t>
          </w:r>
          <w:r w:rsidRPr="003815E6">
            <w:rPr>
              <w:b/>
              <w:sz w:val="18"/>
              <w:szCs w:val="18"/>
            </w:rPr>
            <w:t>:</w:t>
          </w:r>
          <w:r w:rsidRPr="003815E6">
            <w:rPr>
              <w:sz w:val="18"/>
              <w:szCs w:val="18"/>
            </w:rPr>
            <w:br/>
            <w:t>Press’n’Relations GmbH – Uwe Pagel</w:t>
          </w:r>
          <w:r>
            <w:rPr>
              <w:sz w:val="18"/>
              <w:szCs w:val="18"/>
            </w:rPr>
            <w:t xml:space="preserve"> &amp; Uwe Taeger</w:t>
          </w:r>
          <w:r w:rsidRPr="003815E6">
            <w:rPr>
              <w:sz w:val="18"/>
              <w:szCs w:val="18"/>
            </w:rPr>
            <w:br/>
            <w:t>Magirusstraße 33 – D-89077 Ulm</w:t>
          </w:r>
          <w:r w:rsidRPr="003815E6">
            <w:rPr>
              <w:sz w:val="18"/>
              <w:szCs w:val="18"/>
            </w:rPr>
            <w:br/>
            <w:t>Tel.: +49 731 962 87-29</w:t>
          </w:r>
          <w:r w:rsidRPr="003815E6">
            <w:rPr>
              <w:sz w:val="18"/>
              <w:szCs w:val="18"/>
            </w:rPr>
            <w:br/>
          </w:r>
          <w:hyperlink r:id="rId14" w:history="1">
            <w:r w:rsidRPr="003815E6">
              <w:rPr>
                <w:rStyle w:val="Hyperlink"/>
                <w:sz w:val="18"/>
                <w:szCs w:val="18"/>
              </w:rPr>
              <w:t>upa@press-n-relations.de</w:t>
            </w:r>
          </w:hyperlink>
          <w:r w:rsidRPr="003815E6">
            <w:rPr>
              <w:sz w:val="18"/>
              <w:szCs w:val="18"/>
            </w:rPr>
            <w:br/>
          </w:r>
          <w:hyperlink r:id="rId15" w:history="1">
            <w:r w:rsidRPr="004741A9">
              <w:rPr>
                <w:rStyle w:val="Hyperlink"/>
                <w:sz w:val="18"/>
                <w:szCs w:val="18"/>
              </w:rPr>
              <w:t>www.press-n-relations.com</w:t>
            </w:r>
          </w:hyperlink>
        </w:p>
        <w:p w14:paraId="7FE8CA75" w14:textId="77777777" w:rsidR="00324205" w:rsidRDefault="00324205" w:rsidP="00324205">
          <w:pPr>
            <w:spacing w:line="276" w:lineRule="auto"/>
            <w:rPr>
              <w:b/>
              <w:sz w:val="18"/>
              <w:szCs w:val="18"/>
            </w:rPr>
          </w:pPr>
        </w:p>
        <w:p w14:paraId="20ABE1A4" w14:textId="77777777" w:rsidR="00324205" w:rsidRPr="004861FE" w:rsidRDefault="00324205" w:rsidP="00324205">
          <w:pPr>
            <w:spacing w:line="276" w:lineRule="auto"/>
            <w:rPr>
              <w:sz w:val="18"/>
              <w:szCs w:val="18"/>
            </w:rPr>
          </w:pPr>
          <w:r w:rsidRPr="003815E6">
            <w:rPr>
              <w:b/>
              <w:sz w:val="18"/>
              <w:szCs w:val="18"/>
            </w:rPr>
            <w:t xml:space="preserve">Weitere Informationen: </w:t>
          </w:r>
          <w:r w:rsidRPr="003815E6">
            <w:rPr>
              <w:b/>
              <w:sz w:val="18"/>
              <w:szCs w:val="18"/>
            </w:rPr>
            <w:br/>
          </w:r>
          <w:r w:rsidRPr="004861FE">
            <w:rPr>
              <w:sz w:val="18"/>
              <w:szCs w:val="18"/>
            </w:rPr>
            <w:t>SWU Stadtwerke Ulm/Neu-Ulm GmbH – Bernd Jünke</w:t>
          </w:r>
        </w:p>
        <w:p w14:paraId="7CFC2338" w14:textId="77777777" w:rsidR="00324205" w:rsidRPr="004861FE" w:rsidRDefault="00324205" w:rsidP="00324205">
          <w:pPr>
            <w:spacing w:line="276" w:lineRule="auto"/>
            <w:rPr>
              <w:sz w:val="18"/>
              <w:szCs w:val="18"/>
            </w:rPr>
          </w:pPr>
          <w:r w:rsidRPr="004861FE">
            <w:rPr>
              <w:sz w:val="18"/>
              <w:szCs w:val="18"/>
            </w:rPr>
            <w:t>Karlstraße 1 – 89073 Ulm</w:t>
          </w:r>
        </w:p>
        <w:p w14:paraId="6FE028F5" w14:textId="77777777" w:rsidR="00324205" w:rsidRPr="004861FE" w:rsidRDefault="00324205" w:rsidP="00324205">
          <w:pPr>
            <w:spacing w:line="276" w:lineRule="auto"/>
            <w:rPr>
              <w:sz w:val="18"/>
              <w:szCs w:val="18"/>
            </w:rPr>
          </w:pPr>
          <w:r w:rsidRPr="004861FE">
            <w:rPr>
              <w:sz w:val="18"/>
              <w:szCs w:val="18"/>
            </w:rPr>
            <w:t>Tel.: +49 731 1 66-1090</w:t>
          </w:r>
        </w:p>
        <w:p w14:paraId="05902489" w14:textId="77777777" w:rsidR="00324205" w:rsidRDefault="001118B0" w:rsidP="00324205">
          <w:pPr>
            <w:spacing w:line="276" w:lineRule="auto"/>
            <w:rPr>
              <w:sz w:val="18"/>
              <w:szCs w:val="18"/>
            </w:rPr>
          </w:pPr>
          <w:hyperlink r:id="rId16" w:history="1">
            <w:r w:rsidR="00F02E74" w:rsidRPr="00593323">
              <w:rPr>
                <w:rStyle w:val="Hyperlink"/>
                <w:sz w:val="18"/>
                <w:szCs w:val="18"/>
              </w:rPr>
              <w:t>bernd.juenke@swu.de</w:t>
            </w:r>
          </w:hyperlink>
        </w:p>
        <w:p w14:paraId="05D6540B" w14:textId="77777777" w:rsidR="00324205" w:rsidRPr="00425937" w:rsidRDefault="001118B0" w:rsidP="00324205">
          <w:pPr>
            <w:spacing w:line="276" w:lineRule="auto"/>
            <w:rPr>
              <w:sz w:val="18"/>
              <w:szCs w:val="18"/>
            </w:rPr>
          </w:pPr>
          <w:hyperlink r:id="rId17" w:history="1">
            <w:r w:rsidR="00324205" w:rsidRPr="004741A9">
              <w:rPr>
                <w:rStyle w:val="Hyperlink"/>
                <w:sz w:val="18"/>
                <w:szCs w:val="18"/>
              </w:rPr>
              <w:t>www.swu.de</w:t>
            </w:r>
          </w:hyperlink>
        </w:p>
        <w:p w14:paraId="0A62ED49" w14:textId="77777777" w:rsidR="00324205" w:rsidRDefault="001118B0" w:rsidP="000E2EB8"/>
      </w:sdtContent>
    </w:sdt>
    <w:sectPr w:rsidR="00324205" w:rsidSect="0093048A">
      <w:type w:val="continuous"/>
      <w:pgSz w:w="11906" w:h="16838"/>
      <w:pgMar w:top="964" w:right="3742" w:bottom="102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F0EF72" w14:textId="77777777" w:rsidR="001118B0" w:rsidRDefault="001118B0" w:rsidP="00AE1757">
      <w:pPr>
        <w:spacing w:line="240" w:lineRule="auto"/>
      </w:pPr>
      <w:r>
        <w:separator/>
      </w:r>
    </w:p>
  </w:endnote>
  <w:endnote w:type="continuationSeparator" w:id="0">
    <w:p w14:paraId="47C42123" w14:textId="77777777" w:rsidR="001118B0" w:rsidRDefault="001118B0" w:rsidP="00AE175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ordia New (Textkörper CS)">
    <w:panose1 w:val="020B0604020202020204"/>
    <w:charset w:val="00"/>
    <w:family w:val="roman"/>
    <w:notTrueType/>
    <w:pitch w:val="default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3555981"/>
      <w:docPartObj>
        <w:docPartGallery w:val="Page Numbers (Top of Page)"/>
        <w:docPartUnique/>
      </w:docPartObj>
    </w:sdtPr>
    <w:sdtEndPr/>
    <w:sdtContent>
      <w:p w14:paraId="0380EDF1" w14:textId="77777777" w:rsidR="000E2EB8" w:rsidRDefault="000E2EB8" w:rsidP="00CB3E56">
        <w:pPr>
          <w:ind w:right="-2610"/>
          <w:jc w:val="right"/>
        </w:pPr>
        <w:r w:rsidRPr="00CB3E56">
          <w:rPr>
            <w:sz w:val="14"/>
            <w:szCs w:val="14"/>
          </w:rPr>
          <w:t xml:space="preserve">Seite </w:t>
        </w:r>
        <w:r w:rsidRPr="00CB3E56">
          <w:rPr>
            <w:sz w:val="14"/>
            <w:szCs w:val="14"/>
          </w:rPr>
          <w:fldChar w:fldCharType="begin"/>
        </w:r>
        <w:r w:rsidRPr="00CB3E56">
          <w:rPr>
            <w:sz w:val="14"/>
            <w:szCs w:val="14"/>
          </w:rPr>
          <w:instrText xml:space="preserve"> PAGE </w:instrText>
        </w:r>
        <w:r w:rsidRPr="00CB3E56">
          <w:rPr>
            <w:sz w:val="14"/>
            <w:szCs w:val="14"/>
          </w:rPr>
          <w:fldChar w:fldCharType="separate"/>
        </w:r>
        <w:r>
          <w:rPr>
            <w:noProof/>
            <w:sz w:val="14"/>
            <w:szCs w:val="14"/>
          </w:rPr>
          <w:t>2</w:t>
        </w:r>
        <w:r w:rsidRPr="00CB3E56">
          <w:rPr>
            <w:sz w:val="14"/>
            <w:szCs w:val="14"/>
          </w:rPr>
          <w:fldChar w:fldCharType="end"/>
        </w:r>
        <w:r w:rsidRPr="00CB3E56">
          <w:rPr>
            <w:sz w:val="14"/>
            <w:szCs w:val="14"/>
          </w:rPr>
          <w:t xml:space="preserve"> von </w:t>
        </w:r>
        <w:r w:rsidRPr="00CB3E56">
          <w:rPr>
            <w:sz w:val="14"/>
            <w:szCs w:val="14"/>
          </w:rPr>
          <w:fldChar w:fldCharType="begin"/>
        </w:r>
        <w:r w:rsidRPr="00CB3E56">
          <w:rPr>
            <w:sz w:val="14"/>
            <w:szCs w:val="14"/>
          </w:rPr>
          <w:instrText xml:space="preserve"> NUMPAGES  </w:instrText>
        </w:r>
        <w:r w:rsidRPr="00CB3E56">
          <w:rPr>
            <w:sz w:val="14"/>
            <w:szCs w:val="14"/>
          </w:rPr>
          <w:fldChar w:fldCharType="separate"/>
        </w:r>
        <w:r w:rsidR="005B12AE">
          <w:rPr>
            <w:noProof/>
            <w:sz w:val="14"/>
            <w:szCs w:val="14"/>
          </w:rPr>
          <w:t>6</w:t>
        </w:r>
        <w:r w:rsidRPr="00CB3E56">
          <w:rPr>
            <w:sz w:val="14"/>
            <w:szCs w:val="14"/>
          </w:rPr>
          <w:fldChar w:fldCharType="end"/>
        </w:r>
      </w:p>
    </w:sdtContent>
  </w:sdt>
  <w:p w14:paraId="0434D799" w14:textId="77777777" w:rsidR="000E2EB8" w:rsidRDefault="000E2EB8">
    <w:pPr>
      <w:pStyle w:val="Fuzeile"/>
    </w:pPr>
  </w:p>
  <w:p w14:paraId="7A3FC007" w14:textId="77777777" w:rsidR="00BC2B70" w:rsidRDefault="00BC2B70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50395305"/>
      <w:docPartObj>
        <w:docPartGallery w:val="Page Numbers (Top of Page)"/>
        <w:docPartUnique/>
      </w:docPartObj>
    </w:sdtPr>
    <w:sdtEndPr/>
    <w:sdtContent>
      <w:p w14:paraId="4E7B33EE" w14:textId="77777777" w:rsidR="000E2EB8" w:rsidRDefault="000E2EB8" w:rsidP="00CB3E56">
        <w:pPr>
          <w:ind w:right="-2610"/>
          <w:jc w:val="right"/>
        </w:pPr>
        <w:r w:rsidRPr="00CB3E56">
          <w:rPr>
            <w:sz w:val="14"/>
            <w:szCs w:val="14"/>
          </w:rPr>
          <w:t xml:space="preserve">Seite </w:t>
        </w:r>
        <w:r w:rsidRPr="00CB3E56">
          <w:rPr>
            <w:sz w:val="14"/>
            <w:szCs w:val="14"/>
          </w:rPr>
          <w:fldChar w:fldCharType="begin"/>
        </w:r>
        <w:r w:rsidRPr="00CB3E56">
          <w:rPr>
            <w:sz w:val="14"/>
            <w:szCs w:val="14"/>
          </w:rPr>
          <w:instrText xml:space="preserve"> PAGE </w:instrText>
        </w:r>
        <w:r w:rsidRPr="00CB3E56">
          <w:rPr>
            <w:sz w:val="14"/>
            <w:szCs w:val="14"/>
          </w:rPr>
          <w:fldChar w:fldCharType="separate"/>
        </w:r>
        <w:r w:rsidR="00BB1B9E">
          <w:rPr>
            <w:noProof/>
            <w:sz w:val="14"/>
            <w:szCs w:val="14"/>
          </w:rPr>
          <w:t>5</w:t>
        </w:r>
        <w:r w:rsidRPr="00CB3E56">
          <w:rPr>
            <w:sz w:val="14"/>
            <w:szCs w:val="14"/>
          </w:rPr>
          <w:fldChar w:fldCharType="end"/>
        </w:r>
        <w:r w:rsidRPr="00CB3E56">
          <w:rPr>
            <w:sz w:val="14"/>
            <w:szCs w:val="14"/>
          </w:rPr>
          <w:t xml:space="preserve"> von </w:t>
        </w:r>
        <w:r w:rsidRPr="00CB3E56">
          <w:rPr>
            <w:sz w:val="14"/>
            <w:szCs w:val="14"/>
          </w:rPr>
          <w:fldChar w:fldCharType="begin"/>
        </w:r>
        <w:r w:rsidRPr="00CB3E56">
          <w:rPr>
            <w:sz w:val="14"/>
            <w:szCs w:val="14"/>
          </w:rPr>
          <w:instrText xml:space="preserve"> NUMPAGES  </w:instrText>
        </w:r>
        <w:r w:rsidRPr="00CB3E56">
          <w:rPr>
            <w:sz w:val="14"/>
            <w:szCs w:val="14"/>
          </w:rPr>
          <w:fldChar w:fldCharType="separate"/>
        </w:r>
        <w:r w:rsidR="00BB1B9E">
          <w:rPr>
            <w:noProof/>
            <w:sz w:val="14"/>
            <w:szCs w:val="14"/>
          </w:rPr>
          <w:t>5</w:t>
        </w:r>
        <w:r w:rsidRPr="00CB3E56">
          <w:rPr>
            <w:sz w:val="14"/>
            <w:szCs w:val="14"/>
          </w:rPr>
          <w:fldChar w:fldCharType="end"/>
        </w:r>
      </w:p>
    </w:sdtContent>
  </w:sdt>
  <w:p w14:paraId="67841A95" w14:textId="77777777" w:rsidR="000E2EB8" w:rsidRDefault="000E2EB8">
    <w:pPr>
      <w:pStyle w:val="Fuzeile"/>
    </w:pPr>
  </w:p>
  <w:p w14:paraId="51FCC043" w14:textId="77777777" w:rsidR="00BC2B70" w:rsidRDefault="00BC2B7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DC9313" w14:textId="77777777" w:rsidR="001118B0" w:rsidRDefault="001118B0" w:rsidP="00AE1757">
      <w:pPr>
        <w:spacing w:line="240" w:lineRule="auto"/>
      </w:pPr>
      <w:r>
        <w:separator/>
      </w:r>
    </w:p>
  </w:footnote>
  <w:footnote w:type="continuationSeparator" w:id="0">
    <w:p w14:paraId="7FB9B4C1" w14:textId="77777777" w:rsidR="001118B0" w:rsidRDefault="001118B0" w:rsidP="00AE175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38E9B20" w14:textId="77777777" w:rsidR="000E2EB8" w:rsidRPr="00CC364E" w:rsidRDefault="000E2EB8" w:rsidP="00414E18">
    <w:pPr>
      <w:rPr>
        <w:rFonts w:ascii="Arial Black" w:hAnsi="Arial Black"/>
        <w:b/>
        <w:color w:val="0081C7"/>
        <w:sz w:val="24"/>
        <w:szCs w:val="24"/>
      </w:rPr>
    </w:pPr>
  </w:p>
  <w:p w14:paraId="30E1D8E4" w14:textId="77777777" w:rsidR="000E2EB8" w:rsidRPr="00CC364E" w:rsidRDefault="000E2EB8" w:rsidP="00414E18">
    <w:pPr>
      <w:rPr>
        <w:rFonts w:ascii="Arial Black" w:hAnsi="Arial Black"/>
        <w:b/>
        <w:color w:val="0081C7"/>
        <w:sz w:val="24"/>
        <w:szCs w:val="24"/>
      </w:rPr>
    </w:pPr>
  </w:p>
  <w:p w14:paraId="634A7A7E" w14:textId="77777777" w:rsidR="000E2EB8" w:rsidRPr="00CC364E" w:rsidRDefault="000E2EB8" w:rsidP="00414E18">
    <w:pPr>
      <w:rPr>
        <w:rFonts w:ascii="Arial Black" w:hAnsi="Arial Black"/>
        <w:b/>
        <w:color w:val="0081C7"/>
        <w:sz w:val="24"/>
        <w:szCs w:val="24"/>
      </w:rPr>
    </w:pPr>
  </w:p>
  <w:p w14:paraId="3B4A218B" w14:textId="77777777" w:rsidR="000E2EB8" w:rsidRPr="00CB3E56" w:rsidRDefault="000E2EB8" w:rsidP="00414E18">
    <w:pPr>
      <w:rPr>
        <w:rFonts w:ascii="Arial Black" w:hAnsi="Arial Black"/>
        <w:b/>
        <w:color w:val="0081C7"/>
        <w:sz w:val="26"/>
        <w:szCs w:val="26"/>
      </w:rPr>
    </w:pPr>
    <w:r w:rsidRPr="00CB3E56">
      <w:rPr>
        <w:rFonts w:ascii="Arial Black" w:hAnsi="Arial Black"/>
        <w:b/>
        <w:color w:val="0081C7"/>
        <w:sz w:val="26"/>
        <w:szCs w:val="26"/>
      </w:rPr>
      <w:t>Presse-Information</w:t>
    </w:r>
  </w:p>
  <w:p w14:paraId="25F5AF4F" w14:textId="77777777" w:rsidR="00BC2B70" w:rsidRDefault="00BC2B70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F47D9A" w14:textId="77777777" w:rsidR="000E2EB8" w:rsidRPr="00C05016" w:rsidRDefault="000E2EB8" w:rsidP="00C05016">
    <w:pPr>
      <w:pStyle w:val="Kopfzeile"/>
      <w:rPr>
        <w:rFonts w:ascii="Arial Black" w:hAnsi="Arial Black"/>
        <w:b/>
        <w:color w:val="0081C7"/>
        <w:szCs w:val="24"/>
      </w:rPr>
    </w:pPr>
  </w:p>
  <w:p w14:paraId="70835F06" w14:textId="77777777" w:rsidR="000E2EB8" w:rsidRPr="00C05016" w:rsidRDefault="000E2EB8" w:rsidP="00C05016">
    <w:pPr>
      <w:pStyle w:val="Kopfzeile"/>
      <w:rPr>
        <w:rFonts w:ascii="Arial Black" w:hAnsi="Arial Black"/>
        <w:b/>
        <w:color w:val="0081C7"/>
        <w:szCs w:val="24"/>
      </w:rPr>
    </w:pPr>
  </w:p>
  <w:p w14:paraId="7AE16076" w14:textId="77777777" w:rsidR="000E2EB8" w:rsidRPr="00C05016" w:rsidRDefault="000E2EB8" w:rsidP="00C05016">
    <w:pPr>
      <w:pStyle w:val="Kopfzeile"/>
      <w:rPr>
        <w:rFonts w:ascii="Arial Black" w:hAnsi="Arial Black"/>
        <w:b/>
        <w:color w:val="0081C7"/>
        <w:szCs w:val="24"/>
      </w:rPr>
    </w:pPr>
  </w:p>
  <w:p w14:paraId="333E95AA" w14:textId="77777777" w:rsidR="000E2EB8" w:rsidRPr="00C05016" w:rsidRDefault="000E2EB8" w:rsidP="00C05016">
    <w:pPr>
      <w:pStyle w:val="Kopfzeile"/>
      <w:rPr>
        <w:rFonts w:ascii="Arial Black" w:hAnsi="Arial Black"/>
        <w:b/>
        <w:color w:val="0081C7"/>
        <w:szCs w:val="24"/>
      </w:rPr>
    </w:pPr>
  </w:p>
  <w:p w14:paraId="03006BE9" w14:textId="77777777" w:rsidR="000E2EB8" w:rsidRPr="00C05016" w:rsidRDefault="000E2EB8" w:rsidP="00C05016">
    <w:pPr>
      <w:pStyle w:val="Kopfzeile"/>
      <w:rPr>
        <w:rFonts w:ascii="Arial Black" w:hAnsi="Arial Black"/>
        <w:b/>
        <w:color w:val="0081C7"/>
        <w:szCs w:val="24"/>
      </w:rPr>
    </w:pPr>
  </w:p>
  <w:p w14:paraId="42387242" w14:textId="77777777" w:rsidR="000E2EB8" w:rsidRDefault="000E2EB8" w:rsidP="00C05016">
    <w:pPr>
      <w:pStyle w:val="Kopfzeile"/>
      <w:rPr>
        <w:rFonts w:ascii="Arial Black" w:hAnsi="Arial Black"/>
        <w:b/>
        <w:color w:val="0081C7"/>
        <w:sz w:val="26"/>
        <w:szCs w:val="26"/>
      </w:rPr>
    </w:pPr>
    <w:r w:rsidRPr="00CB3E56">
      <w:rPr>
        <w:rFonts w:ascii="Arial Black" w:hAnsi="Arial Black"/>
        <w:b/>
        <w:color w:val="0081C7"/>
        <w:sz w:val="26"/>
        <w:szCs w:val="26"/>
      </w:rPr>
      <w:t>Presse-Information</w:t>
    </w:r>
  </w:p>
  <w:p w14:paraId="0A8412B1" w14:textId="77777777" w:rsidR="000E2EB8" w:rsidRPr="00C05016" w:rsidRDefault="000E2EB8" w:rsidP="00C05016">
    <w:pPr>
      <w:pStyle w:val="Kopfzeile"/>
    </w:pPr>
  </w:p>
  <w:p w14:paraId="07CDCA13" w14:textId="77777777" w:rsidR="00BC2B70" w:rsidRDefault="00BC2B70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DC8579" w14:textId="77777777" w:rsidR="000E2EB8" w:rsidRDefault="000E2EB8" w:rsidP="00A152FB">
    <w:pPr>
      <w:pStyle w:val="Kopfzeile"/>
    </w:pPr>
    <w:r>
      <w:rPr>
        <w:noProof/>
        <w:lang w:eastAsia="de-DE"/>
      </w:rPr>
      <w:drawing>
        <wp:anchor distT="0" distB="0" distL="114300" distR="114300" simplePos="0" relativeHeight="251659264" behindDoc="0" locked="0" layoutInCell="1" allowOverlap="1" wp14:anchorId="6070D246" wp14:editId="633FAA09">
          <wp:simplePos x="0" y="0"/>
          <wp:positionH relativeFrom="margin">
            <wp:posOffset>3438525</wp:posOffset>
          </wp:positionH>
          <wp:positionV relativeFrom="page">
            <wp:posOffset>720090</wp:posOffset>
          </wp:positionV>
          <wp:extent cx="2858400" cy="770400"/>
          <wp:effectExtent l="0" t="0" r="0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Verlass dich drauf_A4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58400" cy="77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96"/>
  <w:trackRevisions/>
  <w:defaultTabStop w:val="708"/>
  <w:autoHyphenation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292C"/>
    <w:rsid w:val="00002245"/>
    <w:rsid w:val="0002118A"/>
    <w:rsid w:val="00031DB8"/>
    <w:rsid w:val="000420A6"/>
    <w:rsid w:val="00046939"/>
    <w:rsid w:val="0005496E"/>
    <w:rsid w:val="00056967"/>
    <w:rsid w:val="00060749"/>
    <w:rsid w:val="00060B7F"/>
    <w:rsid w:val="000643EB"/>
    <w:rsid w:val="000663C8"/>
    <w:rsid w:val="000669A7"/>
    <w:rsid w:val="00067E06"/>
    <w:rsid w:val="00077BA5"/>
    <w:rsid w:val="000816F5"/>
    <w:rsid w:val="00087551"/>
    <w:rsid w:val="0009420B"/>
    <w:rsid w:val="000A178B"/>
    <w:rsid w:val="000B1958"/>
    <w:rsid w:val="000B27B5"/>
    <w:rsid w:val="000D218E"/>
    <w:rsid w:val="000D3F8D"/>
    <w:rsid w:val="000E1E58"/>
    <w:rsid w:val="000E2EB8"/>
    <w:rsid w:val="000E31F9"/>
    <w:rsid w:val="000E7683"/>
    <w:rsid w:val="000F50BD"/>
    <w:rsid w:val="000F586F"/>
    <w:rsid w:val="00110095"/>
    <w:rsid w:val="001118B0"/>
    <w:rsid w:val="00134A8D"/>
    <w:rsid w:val="00142F0E"/>
    <w:rsid w:val="00151D4E"/>
    <w:rsid w:val="00153E66"/>
    <w:rsid w:val="00160070"/>
    <w:rsid w:val="00162F70"/>
    <w:rsid w:val="00176CAC"/>
    <w:rsid w:val="00177E23"/>
    <w:rsid w:val="00180A5C"/>
    <w:rsid w:val="00181C7A"/>
    <w:rsid w:val="001A079A"/>
    <w:rsid w:val="001A1B0C"/>
    <w:rsid w:val="001A6CDD"/>
    <w:rsid w:val="001B0BFA"/>
    <w:rsid w:val="001B2351"/>
    <w:rsid w:val="001B2D4D"/>
    <w:rsid w:val="001B7B05"/>
    <w:rsid w:val="001C2ABB"/>
    <w:rsid w:val="001D5F9F"/>
    <w:rsid w:val="001D7AB0"/>
    <w:rsid w:val="001E0745"/>
    <w:rsid w:val="001E1CA6"/>
    <w:rsid w:val="001E2F53"/>
    <w:rsid w:val="001E636A"/>
    <w:rsid w:val="001F03BE"/>
    <w:rsid w:val="001F1936"/>
    <w:rsid w:val="001F2B18"/>
    <w:rsid w:val="001F318D"/>
    <w:rsid w:val="00221D60"/>
    <w:rsid w:val="002223D4"/>
    <w:rsid w:val="00234EED"/>
    <w:rsid w:val="00240753"/>
    <w:rsid w:val="002429F0"/>
    <w:rsid w:val="00250DD4"/>
    <w:rsid w:val="002622BE"/>
    <w:rsid w:val="00264606"/>
    <w:rsid w:val="00264AAD"/>
    <w:rsid w:val="002700FD"/>
    <w:rsid w:val="00270FE5"/>
    <w:rsid w:val="00273786"/>
    <w:rsid w:val="00276A71"/>
    <w:rsid w:val="002958D7"/>
    <w:rsid w:val="00295AFD"/>
    <w:rsid w:val="002B20C0"/>
    <w:rsid w:val="002C6E8B"/>
    <w:rsid w:val="002C7490"/>
    <w:rsid w:val="002D48F5"/>
    <w:rsid w:val="002E2CB1"/>
    <w:rsid w:val="002F0728"/>
    <w:rsid w:val="002F07F3"/>
    <w:rsid w:val="003065FE"/>
    <w:rsid w:val="003216D8"/>
    <w:rsid w:val="00322505"/>
    <w:rsid w:val="0032294B"/>
    <w:rsid w:val="00324205"/>
    <w:rsid w:val="00334CFE"/>
    <w:rsid w:val="003431A4"/>
    <w:rsid w:val="003513EF"/>
    <w:rsid w:val="0035512D"/>
    <w:rsid w:val="00357EA7"/>
    <w:rsid w:val="00373A0C"/>
    <w:rsid w:val="00381709"/>
    <w:rsid w:val="00387A3A"/>
    <w:rsid w:val="003910B5"/>
    <w:rsid w:val="003922D1"/>
    <w:rsid w:val="003A135F"/>
    <w:rsid w:val="003A6BC4"/>
    <w:rsid w:val="003B37F1"/>
    <w:rsid w:val="003B4A44"/>
    <w:rsid w:val="003C7E5D"/>
    <w:rsid w:val="003E0B4A"/>
    <w:rsid w:val="003E1058"/>
    <w:rsid w:val="003E3F3D"/>
    <w:rsid w:val="003E50F6"/>
    <w:rsid w:val="003E5AA6"/>
    <w:rsid w:val="003F2994"/>
    <w:rsid w:val="003F3AF4"/>
    <w:rsid w:val="00400B43"/>
    <w:rsid w:val="004069C2"/>
    <w:rsid w:val="004072D6"/>
    <w:rsid w:val="00414E18"/>
    <w:rsid w:val="00424F49"/>
    <w:rsid w:val="00425937"/>
    <w:rsid w:val="00431F94"/>
    <w:rsid w:val="00446E36"/>
    <w:rsid w:val="00450692"/>
    <w:rsid w:val="004559A9"/>
    <w:rsid w:val="00462BDF"/>
    <w:rsid w:val="00463E15"/>
    <w:rsid w:val="00471997"/>
    <w:rsid w:val="00472A9B"/>
    <w:rsid w:val="004765E7"/>
    <w:rsid w:val="00483AF4"/>
    <w:rsid w:val="00487833"/>
    <w:rsid w:val="0049004D"/>
    <w:rsid w:val="004934EF"/>
    <w:rsid w:val="0049509C"/>
    <w:rsid w:val="004A3C0C"/>
    <w:rsid w:val="004A48F2"/>
    <w:rsid w:val="004B43C0"/>
    <w:rsid w:val="004C175E"/>
    <w:rsid w:val="004C66CA"/>
    <w:rsid w:val="004D3926"/>
    <w:rsid w:val="004D4F99"/>
    <w:rsid w:val="004E0968"/>
    <w:rsid w:val="004E3D94"/>
    <w:rsid w:val="004E3E6E"/>
    <w:rsid w:val="004E4F3A"/>
    <w:rsid w:val="004E6044"/>
    <w:rsid w:val="004E6822"/>
    <w:rsid w:val="004E6AEA"/>
    <w:rsid w:val="004E7988"/>
    <w:rsid w:val="004F300F"/>
    <w:rsid w:val="00504A5A"/>
    <w:rsid w:val="00511171"/>
    <w:rsid w:val="00527746"/>
    <w:rsid w:val="00530915"/>
    <w:rsid w:val="005425F2"/>
    <w:rsid w:val="005471A4"/>
    <w:rsid w:val="005500C0"/>
    <w:rsid w:val="00565D91"/>
    <w:rsid w:val="00566A55"/>
    <w:rsid w:val="00572A37"/>
    <w:rsid w:val="00574DE2"/>
    <w:rsid w:val="005924FB"/>
    <w:rsid w:val="005953EC"/>
    <w:rsid w:val="005974CA"/>
    <w:rsid w:val="005A2610"/>
    <w:rsid w:val="005A4BC6"/>
    <w:rsid w:val="005A6BBC"/>
    <w:rsid w:val="005B12AE"/>
    <w:rsid w:val="005B1B87"/>
    <w:rsid w:val="005C0240"/>
    <w:rsid w:val="005D155A"/>
    <w:rsid w:val="005D3A12"/>
    <w:rsid w:val="005D4923"/>
    <w:rsid w:val="005D595C"/>
    <w:rsid w:val="005D7B3C"/>
    <w:rsid w:val="005D7E9E"/>
    <w:rsid w:val="005E0BF7"/>
    <w:rsid w:val="005E7EE1"/>
    <w:rsid w:val="005F462F"/>
    <w:rsid w:val="00600B69"/>
    <w:rsid w:val="00601517"/>
    <w:rsid w:val="00602D61"/>
    <w:rsid w:val="00606A9B"/>
    <w:rsid w:val="00616ABB"/>
    <w:rsid w:val="006239E4"/>
    <w:rsid w:val="00626883"/>
    <w:rsid w:val="00630367"/>
    <w:rsid w:val="006312C8"/>
    <w:rsid w:val="00635151"/>
    <w:rsid w:val="00641173"/>
    <w:rsid w:val="006444AC"/>
    <w:rsid w:val="006552B9"/>
    <w:rsid w:val="00663D81"/>
    <w:rsid w:val="006672ED"/>
    <w:rsid w:val="006A53CF"/>
    <w:rsid w:val="006A6BC9"/>
    <w:rsid w:val="006A7646"/>
    <w:rsid w:val="006B1614"/>
    <w:rsid w:val="006C158B"/>
    <w:rsid w:val="006C32D9"/>
    <w:rsid w:val="006C3CA5"/>
    <w:rsid w:val="006C4DD1"/>
    <w:rsid w:val="006D3F69"/>
    <w:rsid w:val="006D44D5"/>
    <w:rsid w:val="006D7781"/>
    <w:rsid w:val="006F03ED"/>
    <w:rsid w:val="006F3BA1"/>
    <w:rsid w:val="006F650F"/>
    <w:rsid w:val="006F7DA9"/>
    <w:rsid w:val="0070308C"/>
    <w:rsid w:val="00710F4F"/>
    <w:rsid w:val="00714EE5"/>
    <w:rsid w:val="007346F0"/>
    <w:rsid w:val="00734A81"/>
    <w:rsid w:val="00735999"/>
    <w:rsid w:val="0074553D"/>
    <w:rsid w:val="00764014"/>
    <w:rsid w:val="00770D2F"/>
    <w:rsid w:val="00783540"/>
    <w:rsid w:val="007859AC"/>
    <w:rsid w:val="00787296"/>
    <w:rsid w:val="0078742F"/>
    <w:rsid w:val="0079295E"/>
    <w:rsid w:val="0079735B"/>
    <w:rsid w:val="007A17FD"/>
    <w:rsid w:val="007A5C41"/>
    <w:rsid w:val="007B21CE"/>
    <w:rsid w:val="007B7998"/>
    <w:rsid w:val="007C3537"/>
    <w:rsid w:val="007C67C2"/>
    <w:rsid w:val="007C7B9C"/>
    <w:rsid w:val="007D2263"/>
    <w:rsid w:val="007E254F"/>
    <w:rsid w:val="007F30BC"/>
    <w:rsid w:val="00806DD0"/>
    <w:rsid w:val="00810341"/>
    <w:rsid w:val="00813112"/>
    <w:rsid w:val="00813BA6"/>
    <w:rsid w:val="00816B42"/>
    <w:rsid w:val="00825505"/>
    <w:rsid w:val="00831350"/>
    <w:rsid w:val="00834A8C"/>
    <w:rsid w:val="00841D11"/>
    <w:rsid w:val="008423FD"/>
    <w:rsid w:val="00845175"/>
    <w:rsid w:val="00866B36"/>
    <w:rsid w:val="00870AA8"/>
    <w:rsid w:val="00873F31"/>
    <w:rsid w:val="00876362"/>
    <w:rsid w:val="00894E4B"/>
    <w:rsid w:val="008A7887"/>
    <w:rsid w:val="008B0300"/>
    <w:rsid w:val="008B2834"/>
    <w:rsid w:val="008B429A"/>
    <w:rsid w:val="008C45C4"/>
    <w:rsid w:val="008D4188"/>
    <w:rsid w:val="008D612A"/>
    <w:rsid w:val="008D7D11"/>
    <w:rsid w:val="008F0D6E"/>
    <w:rsid w:val="00915127"/>
    <w:rsid w:val="009151A0"/>
    <w:rsid w:val="009213CC"/>
    <w:rsid w:val="009231FE"/>
    <w:rsid w:val="0093048A"/>
    <w:rsid w:val="0093292C"/>
    <w:rsid w:val="00941A69"/>
    <w:rsid w:val="00946254"/>
    <w:rsid w:val="009508C4"/>
    <w:rsid w:val="00952F5C"/>
    <w:rsid w:val="0096146A"/>
    <w:rsid w:val="00967E68"/>
    <w:rsid w:val="00971270"/>
    <w:rsid w:val="009755BF"/>
    <w:rsid w:val="00984833"/>
    <w:rsid w:val="00985806"/>
    <w:rsid w:val="009931DB"/>
    <w:rsid w:val="009B0D2D"/>
    <w:rsid w:val="009B3B8D"/>
    <w:rsid w:val="009B4C7A"/>
    <w:rsid w:val="009B5AD1"/>
    <w:rsid w:val="009B746F"/>
    <w:rsid w:val="009B79C4"/>
    <w:rsid w:val="009C5DAB"/>
    <w:rsid w:val="009C64CE"/>
    <w:rsid w:val="009C6F21"/>
    <w:rsid w:val="009D3F13"/>
    <w:rsid w:val="009D43CA"/>
    <w:rsid w:val="009E0DE9"/>
    <w:rsid w:val="009E11FD"/>
    <w:rsid w:val="009E1D27"/>
    <w:rsid w:val="00A01E26"/>
    <w:rsid w:val="00A10C3C"/>
    <w:rsid w:val="00A11DFE"/>
    <w:rsid w:val="00A12315"/>
    <w:rsid w:val="00A152FB"/>
    <w:rsid w:val="00A17752"/>
    <w:rsid w:val="00A238F6"/>
    <w:rsid w:val="00A24148"/>
    <w:rsid w:val="00A3752A"/>
    <w:rsid w:val="00A553CB"/>
    <w:rsid w:val="00A64013"/>
    <w:rsid w:val="00A65FDD"/>
    <w:rsid w:val="00A67F79"/>
    <w:rsid w:val="00A80666"/>
    <w:rsid w:val="00A80E4C"/>
    <w:rsid w:val="00A83F4B"/>
    <w:rsid w:val="00A85969"/>
    <w:rsid w:val="00A868ED"/>
    <w:rsid w:val="00A90C07"/>
    <w:rsid w:val="00A90C7F"/>
    <w:rsid w:val="00A9309E"/>
    <w:rsid w:val="00A962A4"/>
    <w:rsid w:val="00A976EB"/>
    <w:rsid w:val="00AA0940"/>
    <w:rsid w:val="00AA2BA1"/>
    <w:rsid w:val="00AA3288"/>
    <w:rsid w:val="00AA5AA6"/>
    <w:rsid w:val="00AA7C13"/>
    <w:rsid w:val="00AB5A1D"/>
    <w:rsid w:val="00AB76A8"/>
    <w:rsid w:val="00AD004C"/>
    <w:rsid w:val="00AD232A"/>
    <w:rsid w:val="00AD3923"/>
    <w:rsid w:val="00AE110C"/>
    <w:rsid w:val="00AE1757"/>
    <w:rsid w:val="00AE62B3"/>
    <w:rsid w:val="00AE6379"/>
    <w:rsid w:val="00AF4611"/>
    <w:rsid w:val="00AF530E"/>
    <w:rsid w:val="00AF756C"/>
    <w:rsid w:val="00B05882"/>
    <w:rsid w:val="00B07271"/>
    <w:rsid w:val="00B14454"/>
    <w:rsid w:val="00B27A46"/>
    <w:rsid w:val="00B45D45"/>
    <w:rsid w:val="00B5053C"/>
    <w:rsid w:val="00B523BD"/>
    <w:rsid w:val="00B52578"/>
    <w:rsid w:val="00B73957"/>
    <w:rsid w:val="00B75356"/>
    <w:rsid w:val="00B80A99"/>
    <w:rsid w:val="00B8119F"/>
    <w:rsid w:val="00B87C3D"/>
    <w:rsid w:val="00B90577"/>
    <w:rsid w:val="00BA4F8A"/>
    <w:rsid w:val="00BA61F3"/>
    <w:rsid w:val="00BA7DB7"/>
    <w:rsid w:val="00BB075F"/>
    <w:rsid w:val="00BB17E4"/>
    <w:rsid w:val="00BB1B9E"/>
    <w:rsid w:val="00BC2B70"/>
    <w:rsid w:val="00BC2C0D"/>
    <w:rsid w:val="00BE0562"/>
    <w:rsid w:val="00BF4463"/>
    <w:rsid w:val="00C05016"/>
    <w:rsid w:val="00C111B7"/>
    <w:rsid w:val="00C11788"/>
    <w:rsid w:val="00C13871"/>
    <w:rsid w:val="00C2118F"/>
    <w:rsid w:val="00C226EB"/>
    <w:rsid w:val="00C30C06"/>
    <w:rsid w:val="00C346EB"/>
    <w:rsid w:val="00C41BB5"/>
    <w:rsid w:val="00C43D4E"/>
    <w:rsid w:val="00C546EC"/>
    <w:rsid w:val="00C54808"/>
    <w:rsid w:val="00C65535"/>
    <w:rsid w:val="00C6650B"/>
    <w:rsid w:val="00C74D16"/>
    <w:rsid w:val="00C85FFD"/>
    <w:rsid w:val="00C86B2C"/>
    <w:rsid w:val="00C87F8B"/>
    <w:rsid w:val="00C94D25"/>
    <w:rsid w:val="00C94DEC"/>
    <w:rsid w:val="00C96AC6"/>
    <w:rsid w:val="00CA23DB"/>
    <w:rsid w:val="00CA42A9"/>
    <w:rsid w:val="00CA5759"/>
    <w:rsid w:val="00CB3E56"/>
    <w:rsid w:val="00CB54D9"/>
    <w:rsid w:val="00CC14DA"/>
    <w:rsid w:val="00CC2816"/>
    <w:rsid w:val="00CC364E"/>
    <w:rsid w:val="00CC759B"/>
    <w:rsid w:val="00CD4192"/>
    <w:rsid w:val="00CE001F"/>
    <w:rsid w:val="00CE14B5"/>
    <w:rsid w:val="00CE15A1"/>
    <w:rsid w:val="00CE207B"/>
    <w:rsid w:val="00CE2FD3"/>
    <w:rsid w:val="00D0309A"/>
    <w:rsid w:val="00D0437F"/>
    <w:rsid w:val="00D1174C"/>
    <w:rsid w:val="00D4040D"/>
    <w:rsid w:val="00D40A7A"/>
    <w:rsid w:val="00D445DD"/>
    <w:rsid w:val="00D47DA4"/>
    <w:rsid w:val="00D47EB7"/>
    <w:rsid w:val="00D53F8E"/>
    <w:rsid w:val="00D540E2"/>
    <w:rsid w:val="00D5597E"/>
    <w:rsid w:val="00D63B0E"/>
    <w:rsid w:val="00D73848"/>
    <w:rsid w:val="00D80E6E"/>
    <w:rsid w:val="00D84EE1"/>
    <w:rsid w:val="00D84F1A"/>
    <w:rsid w:val="00D92632"/>
    <w:rsid w:val="00DA18B8"/>
    <w:rsid w:val="00DA5352"/>
    <w:rsid w:val="00DB0201"/>
    <w:rsid w:val="00DB024D"/>
    <w:rsid w:val="00DD21ED"/>
    <w:rsid w:val="00DD2E40"/>
    <w:rsid w:val="00DD45B7"/>
    <w:rsid w:val="00DD53B1"/>
    <w:rsid w:val="00DD73A4"/>
    <w:rsid w:val="00DE1E40"/>
    <w:rsid w:val="00DE682F"/>
    <w:rsid w:val="00DE6FAF"/>
    <w:rsid w:val="00DF5724"/>
    <w:rsid w:val="00E03087"/>
    <w:rsid w:val="00E30BD9"/>
    <w:rsid w:val="00E41353"/>
    <w:rsid w:val="00E420B1"/>
    <w:rsid w:val="00E446C9"/>
    <w:rsid w:val="00E45CE2"/>
    <w:rsid w:val="00E55F48"/>
    <w:rsid w:val="00E60438"/>
    <w:rsid w:val="00E65A7E"/>
    <w:rsid w:val="00E66E98"/>
    <w:rsid w:val="00E7338C"/>
    <w:rsid w:val="00E83104"/>
    <w:rsid w:val="00E847E6"/>
    <w:rsid w:val="00E877C4"/>
    <w:rsid w:val="00E9590A"/>
    <w:rsid w:val="00E95CE0"/>
    <w:rsid w:val="00EA2569"/>
    <w:rsid w:val="00EA610B"/>
    <w:rsid w:val="00EA779A"/>
    <w:rsid w:val="00EB448F"/>
    <w:rsid w:val="00EC426C"/>
    <w:rsid w:val="00EE7490"/>
    <w:rsid w:val="00F01665"/>
    <w:rsid w:val="00F02E74"/>
    <w:rsid w:val="00F108C1"/>
    <w:rsid w:val="00F3198A"/>
    <w:rsid w:val="00F319C0"/>
    <w:rsid w:val="00F3239E"/>
    <w:rsid w:val="00F325DF"/>
    <w:rsid w:val="00F379EE"/>
    <w:rsid w:val="00F457A7"/>
    <w:rsid w:val="00F568ED"/>
    <w:rsid w:val="00F61102"/>
    <w:rsid w:val="00F61563"/>
    <w:rsid w:val="00F61611"/>
    <w:rsid w:val="00F668BC"/>
    <w:rsid w:val="00F832D5"/>
    <w:rsid w:val="00F84F02"/>
    <w:rsid w:val="00F86498"/>
    <w:rsid w:val="00F932E8"/>
    <w:rsid w:val="00F93375"/>
    <w:rsid w:val="00F96260"/>
    <w:rsid w:val="00FB12FD"/>
    <w:rsid w:val="00FC5187"/>
    <w:rsid w:val="00FD1010"/>
    <w:rsid w:val="00FE4041"/>
    <w:rsid w:val="00FF41DB"/>
    <w:rsid w:val="00FF45ED"/>
    <w:rsid w:val="00FF5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25581F0"/>
  <w15:docId w15:val="{4A191C50-97B8-C440-9B60-163080154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2"/>
        <w:szCs w:val="22"/>
        <w:lang w:val="de-DE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E7683"/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79735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79735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79735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0437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0437F"/>
    <w:rPr>
      <w:rFonts w:ascii="Segoe UI" w:hAnsi="Segoe UI" w:cs="Segoe UI"/>
      <w:sz w:val="18"/>
      <w:szCs w:val="18"/>
    </w:rPr>
  </w:style>
  <w:style w:type="character" w:styleId="Hyperlink">
    <w:name w:val="Hyperlink"/>
    <w:basedOn w:val="Absatz-Standardschriftart"/>
    <w:uiPriority w:val="99"/>
    <w:unhideWhenUsed/>
    <w:rsid w:val="00CC2816"/>
    <w:rPr>
      <w:color w:val="0563C1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AE1757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E1757"/>
  </w:style>
  <w:style w:type="paragraph" w:styleId="Fuzeile">
    <w:name w:val="footer"/>
    <w:basedOn w:val="Standard"/>
    <w:link w:val="FuzeileZchn"/>
    <w:uiPriority w:val="99"/>
    <w:unhideWhenUsed/>
    <w:rsid w:val="00AE1757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E1757"/>
  </w:style>
  <w:style w:type="character" w:styleId="Platzhaltertext">
    <w:name w:val="Placeholder Text"/>
    <w:basedOn w:val="Absatz-Standardschriftart"/>
    <w:uiPriority w:val="99"/>
    <w:semiHidden/>
    <w:rsid w:val="000B27B5"/>
    <w:rPr>
      <w:color w:val="80808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70308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0308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0308C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0308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0308C"/>
    <w:rPr>
      <w:b/>
      <w:bCs/>
      <w:sz w:val="20"/>
      <w:szCs w:val="20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2958D7"/>
    <w:rPr>
      <w:color w:val="605E5C"/>
      <w:shd w:val="clear" w:color="auto" w:fill="E1DFDD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79735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79735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79735B"/>
    <w:rPr>
      <w:rFonts w:asciiTheme="majorHAnsi" w:eastAsiaTheme="majorEastAsia" w:hAnsiTheme="majorHAnsi" w:cstheme="majorBidi"/>
      <w:i/>
      <w:iCs/>
      <w:color w:val="2E74B5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657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74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58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08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34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530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857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53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625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754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802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93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486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772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3.jp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image" Target="media/image2.jpg"/><Relationship Id="rId17" Type="http://schemas.openxmlformats.org/officeDocument/2006/relationships/hyperlink" Target="http://www.swu.de" TargetMode="External"/><Relationship Id="rId2" Type="http://schemas.openxmlformats.org/officeDocument/2006/relationships/styles" Target="styles.xml"/><Relationship Id="rId16" Type="http://schemas.openxmlformats.org/officeDocument/2006/relationships/hyperlink" Target="mailto:bernd.juenke@swu.de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hyperlink" Target="http://www.press-n-relations.com" TargetMode="External"/><Relationship Id="rId10" Type="http://schemas.openxmlformats.org/officeDocument/2006/relationships/footer" Target="footer2.xml"/><Relationship Id="rId19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mailto:upa@press-n-relations.de" TargetMode="Externa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E59248075766C0438B2E1F337774CE6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3A9DE9A-D41E-134A-87DF-163DE9C0AA1C}"/>
      </w:docPartPr>
      <w:docPartBody>
        <w:p w:rsidR="003F0AF3" w:rsidRDefault="009D4671" w:rsidP="009D4671">
          <w:pPr>
            <w:pStyle w:val="E59248075766C0438B2E1F337774CE6A"/>
          </w:pPr>
          <w:r w:rsidRPr="003152F7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ordia New (Textkörper CS)">
    <w:panose1 w:val="020B0604020202020204"/>
    <w:charset w:val="00"/>
    <w:family w:val="roman"/>
    <w:notTrueType/>
    <w:pitch w:val="default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D417C"/>
    <w:rsid w:val="00027803"/>
    <w:rsid w:val="000E7524"/>
    <w:rsid w:val="000F6C6D"/>
    <w:rsid w:val="001476DF"/>
    <w:rsid w:val="00163F71"/>
    <w:rsid w:val="001706AF"/>
    <w:rsid w:val="00225B17"/>
    <w:rsid w:val="00236C53"/>
    <w:rsid w:val="002C4841"/>
    <w:rsid w:val="0034437F"/>
    <w:rsid w:val="003868E5"/>
    <w:rsid w:val="003F0AF3"/>
    <w:rsid w:val="003F3923"/>
    <w:rsid w:val="00427164"/>
    <w:rsid w:val="00470B8F"/>
    <w:rsid w:val="005070BB"/>
    <w:rsid w:val="005200CD"/>
    <w:rsid w:val="00550876"/>
    <w:rsid w:val="005878C1"/>
    <w:rsid w:val="005B6215"/>
    <w:rsid w:val="005D137A"/>
    <w:rsid w:val="006F4ACC"/>
    <w:rsid w:val="00737B03"/>
    <w:rsid w:val="00745E88"/>
    <w:rsid w:val="007649B3"/>
    <w:rsid w:val="007C5CD0"/>
    <w:rsid w:val="007F18DE"/>
    <w:rsid w:val="00830E82"/>
    <w:rsid w:val="00832480"/>
    <w:rsid w:val="008C77A3"/>
    <w:rsid w:val="008D417C"/>
    <w:rsid w:val="00954A18"/>
    <w:rsid w:val="009D4671"/>
    <w:rsid w:val="00A006FB"/>
    <w:rsid w:val="00B06B7E"/>
    <w:rsid w:val="00B75A7D"/>
    <w:rsid w:val="00B92250"/>
    <w:rsid w:val="00BB4A42"/>
    <w:rsid w:val="00BB5CA3"/>
    <w:rsid w:val="00BF5E63"/>
    <w:rsid w:val="00C042CF"/>
    <w:rsid w:val="00C20F22"/>
    <w:rsid w:val="00D42793"/>
    <w:rsid w:val="00D81733"/>
    <w:rsid w:val="00E30BCD"/>
    <w:rsid w:val="00E8619A"/>
    <w:rsid w:val="00EB3EB0"/>
    <w:rsid w:val="00F10F28"/>
    <w:rsid w:val="00F46C1E"/>
    <w:rsid w:val="00FC5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9D4671"/>
    <w:rPr>
      <w:color w:val="808080"/>
    </w:rPr>
  </w:style>
  <w:style w:type="paragraph" w:customStyle="1" w:styleId="E59248075766C0438B2E1F337774CE6A">
    <w:name w:val="E59248075766C0438B2E1F337774CE6A"/>
    <w:rsid w:val="009D4671"/>
    <w:pPr>
      <w:spacing w:after="0" w:line="240" w:lineRule="auto"/>
    </w:pPr>
    <w:rPr>
      <w:sz w:val="24"/>
      <w:szCs w:val="30"/>
      <w:lang w:bidi="th-TH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2BB4E1-E6DF-4717-8A00-DF9B9408BE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393</Words>
  <Characters>2780</Characters>
  <Application>Microsoft Office Word</Application>
  <DocSecurity>0</DocSecurity>
  <Lines>98</Lines>
  <Paragraphs>24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Glasfasernetz-Ausbau im Plan</vt:lpstr>
    </vt:vector>
  </TitlesOfParts>
  <Manager/>
  <Company>SWU TeleNet GmbH</Company>
  <LinksUpToDate>false</LinksUpToDate>
  <CharactersWithSpaces>3157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Glasfasernetz-Ausbau im Plan</dc:title>
  <dc:subject>Zügige Verlegung in Ulm und Neu-Ulm</dc:subject>
  <dc:creator>Uwe Taeger</dc:creator>
  <cp:keywords/>
  <dc:description>Final
</dc:description>
  <cp:lastModifiedBy>Uwe Taeger</cp:lastModifiedBy>
  <cp:revision>2</cp:revision>
  <cp:lastPrinted>2021-05-26T11:35:00Z</cp:lastPrinted>
  <dcterms:created xsi:type="dcterms:W3CDTF">2021-06-29T07:52:00Z</dcterms:created>
  <dcterms:modified xsi:type="dcterms:W3CDTF">2021-06-29T07:52:00Z</dcterms:modified>
  <cp:category/>
</cp:coreProperties>
</file>