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762DCC" w14:textId="77777777" w:rsidR="007D5BB8" w:rsidRDefault="007D5BB8" w:rsidP="003922D0">
      <w:pPr>
        <w:pStyle w:val="Kopfzeile"/>
        <w:spacing w:line="360" w:lineRule="auto"/>
        <w:rPr>
          <w:rFonts w:ascii="Helvetica" w:hAnsi="Helvetica"/>
          <w:sz w:val="32"/>
        </w:rPr>
      </w:pPr>
    </w:p>
    <w:p w14:paraId="3B49EE19" w14:textId="77777777" w:rsidR="00F51208" w:rsidRPr="003922D0" w:rsidRDefault="00F51208" w:rsidP="003922D0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14:paraId="1E401152" w14:textId="77777777" w:rsidR="00F51208" w:rsidRDefault="00F51208" w:rsidP="00805E86">
      <w:pPr>
        <w:pStyle w:val="Kommentartext"/>
        <w:tabs>
          <w:tab w:val="left" w:pos="3686"/>
        </w:tabs>
        <w:spacing w:line="360" w:lineRule="auto"/>
      </w:pPr>
    </w:p>
    <w:p w14:paraId="1AE54145" w14:textId="3529EA07" w:rsidR="00CE70FE" w:rsidRPr="00844433" w:rsidRDefault="00CE70FE" w:rsidP="00805E86">
      <w:pPr>
        <w:pStyle w:val="Kommentartext"/>
        <w:tabs>
          <w:tab w:val="left" w:pos="3686"/>
        </w:tabs>
        <w:spacing w:line="360" w:lineRule="auto"/>
      </w:pPr>
      <w:r>
        <w:t>Ulm</w:t>
      </w:r>
      <w:r w:rsidRPr="00844433">
        <w:t xml:space="preserve">, </w:t>
      </w:r>
      <w:r w:rsidR="007D5BB8">
        <w:t>23</w:t>
      </w:r>
      <w:r w:rsidR="009244CA" w:rsidRPr="009244CA">
        <w:t>.</w:t>
      </w:r>
      <w:r w:rsidR="00A132F1">
        <w:t xml:space="preserve"> </w:t>
      </w:r>
      <w:r w:rsidR="00DB4C32">
        <w:t>September</w:t>
      </w:r>
      <w:r>
        <w:t xml:space="preserve"> 201</w:t>
      </w:r>
      <w:r w:rsidR="00595A4A">
        <w:t>6</w:t>
      </w:r>
    </w:p>
    <w:p w14:paraId="6805BCAB" w14:textId="77777777" w:rsidR="007C3E2A" w:rsidRPr="007C3E2A" w:rsidRDefault="007C3E2A" w:rsidP="00805E86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28311469" w14:textId="012D8C35" w:rsidR="00595A4A" w:rsidRPr="00595A4A" w:rsidRDefault="009C498A" w:rsidP="007D5BB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right="-1700"/>
        <w:rPr>
          <w:rFonts w:eastAsia="Times New Roman"/>
          <w:b/>
          <w:sz w:val="28"/>
          <w:szCs w:val="27"/>
        </w:rPr>
      </w:pPr>
      <w:r>
        <w:rPr>
          <w:rFonts w:eastAsia="Times New Roman"/>
          <w:b/>
          <w:sz w:val="28"/>
          <w:szCs w:val="27"/>
        </w:rPr>
        <w:t>Höchstes Feng Shui Siegel wird erstmals in Europa ver</w:t>
      </w:r>
      <w:r w:rsidR="000215A8">
        <w:rPr>
          <w:rFonts w:eastAsia="Times New Roman"/>
          <w:b/>
          <w:sz w:val="28"/>
          <w:szCs w:val="27"/>
        </w:rPr>
        <w:t>g</w:t>
      </w:r>
      <w:r w:rsidR="000215A8">
        <w:rPr>
          <w:rFonts w:eastAsia="Times New Roman"/>
          <w:b/>
          <w:sz w:val="28"/>
          <w:szCs w:val="27"/>
        </w:rPr>
        <w:t>e</w:t>
      </w:r>
      <w:r w:rsidR="000215A8">
        <w:rPr>
          <w:rFonts w:eastAsia="Times New Roman"/>
          <w:b/>
          <w:sz w:val="28"/>
          <w:szCs w:val="27"/>
        </w:rPr>
        <w:t>ben</w:t>
      </w:r>
    </w:p>
    <w:p w14:paraId="62B1E18B" w14:textId="77777777" w:rsidR="00B1783F" w:rsidRPr="00EE1913" w:rsidRDefault="00B1783F" w:rsidP="007D5BB8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1275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Neubau der Firma „The Spirit of OM“ wird am 26. September von chinesischem Feng Shui Großmeister Dr. </w:t>
      </w:r>
      <w:proofErr w:type="spellStart"/>
      <w:r>
        <w:rPr>
          <w:rFonts w:eastAsia="Times New Roman"/>
          <w:sz w:val="20"/>
          <w:szCs w:val="20"/>
        </w:rPr>
        <w:t>Jes</w:t>
      </w:r>
      <w:proofErr w:type="spellEnd"/>
      <w:r>
        <w:rPr>
          <w:rFonts w:eastAsia="Times New Roman"/>
          <w:sz w:val="20"/>
          <w:szCs w:val="20"/>
        </w:rPr>
        <w:t xml:space="preserve"> T.Y. Lim ausgezeichnet</w:t>
      </w:r>
    </w:p>
    <w:p w14:paraId="06CF7280" w14:textId="77777777" w:rsidR="00DE546E" w:rsidRDefault="00DE546E" w:rsidP="0031748B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Cs w:val="27"/>
        </w:rPr>
      </w:pPr>
    </w:p>
    <w:p w14:paraId="0D29F8E8" w14:textId="3E68500F" w:rsidR="00B1783F" w:rsidRDefault="00B1783F" w:rsidP="00B1783F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708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Die höchstmögliche Auszeichnung für Gebäude, die nach den Regeln des 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 Feng Shui </w:t>
      </w:r>
      <w:r>
        <w:rPr>
          <w:rFonts w:ascii="Arial" w:eastAsia="Times New Roman" w:hAnsi="Arial" w:cs="Arial"/>
          <w:b/>
          <w:sz w:val="20"/>
          <w:szCs w:val="20"/>
        </w:rPr>
        <w:t xml:space="preserve">erbaut wurden, war bisher das Feng Shui </w:t>
      </w:r>
      <w:r w:rsidRPr="005232F7">
        <w:rPr>
          <w:rFonts w:ascii="Arial" w:eastAsia="Times New Roman" w:hAnsi="Arial" w:cs="Arial"/>
          <w:b/>
          <w:sz w:val="20"/>
          <w:szCs w:val="20"/>
        </w:rPr>
        <w:t>Siegel „Gold“</w:t>
      </w:r>
      <w:r>
        <w:rPr>
          <w:rFonts w:ascii="Arial" w:eastAsia="Times New Roman" w:hAnsi="Arial" w:cs="Arial"/>
          <w:b/>
          <w:sz w:val="20"/>
          <w:szCs w:val="20"/>
        </w:rPr>
        <w:t>. Das Unte</w:t>
      </w:r>
      <w:r>
        <w:rPr>
          <w:rFonts w:ascii="Arial" w:eastAsia="Times New Roman" w:hAnsi="Arial" w:cs="Arial"/>
          <w:b/>
          <w:sz w:val="20"/>
          <w:szCs w:val="20"/>
        </w:rPr>
        <w:t>r</w:t>
      </w:r>
      <w:r>
        <w:rPr>
          <w:rFonts w:ascii="Arial" w:eastAsia="Times New Roman" w:hAnsi="Arial" w:cs="Arial"/>
          <w:b/>
          <w:sz w:val="20"/>
          <w:szCs w:val="20"/>
        </w:rPr>
        <w:t xml:space="preserve">nehmen 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„The Spirit of OM“, ein Hersteller von hochwertigen Biotextilien, </w:t>
      </w:r>
      <w:r>
        <w:rPr>
          <w:rFonts w:ascii="Arial" w:eastAsia="Times New Roman" w:hAnsi="Arial" w:cs="Arial"/>
          <w:b/>
          <w:sz w:val="20"/>
          <w:szCs w:val="20"/>
        </w:rPr>
        <w:t>ä</w:t>
      </w:r>
      <w:r>
        <w:rPr>
          <w:rFonts w:ascii="Arial" w:eastAsia="Times New Roman" w:hAnsi="Arial" w:cs="Arial"/>
          <w:b/>
          <w:sz w:val="20"/>
          <w:szCs w:val="20"/>
        </w:rPr>
        <w:t>n</w:t>
      </w:r>
      <w:r>
        <w:rPr>
          <w:rFonts w:ascii="Arial" w:eastAsia="Times New Roman" w:hAnsi="Arial" w:cs="Arial"/>
          <w:b/>
          <w:sz w:val="20"/>
          <w:szCs w:val="20"/>
        </w:rPr>
        <w:t>dert dies jetzt mit de</w:t>
      </w:r>
      <w:r w:rsidR="00793248">
        <w:rPr>
          <w:rFonts w:ascii="Arial" w:eastAsia="Times New Roman" w:hAnsi="Arial" w:cs="Arial"/>
          <w:b/>
          <w:sz w:val="20"/>
          <w:szCs w:val="20"/>
        </w:rPr>
        <w:t>m Neubau seines Firmengebäudes. Maßgeblich daran beteiligt war die Feng Shui Expertin Karin B. Stein</w:t>
      </w:r>
      <w:r w:rsidR="00793248" w:rsidRPr="00793248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vom Feng Shui Institut Stein in </w:t>
      </w:r>
      <w:proofErr w:type="spellStart"/>
      <w:r w:rsidR="00793248" w:rsidRPr="005232F7">
        <w:rPr>
          <w:rFonts w:ascii="Arial" w:eastAsia="Times New Roman" w:hAnsi="Arial" w:cs="Arial"/>
          <w:b/>
          <w:sz w:val="20"/>
          <w:szCs w:val="20"/>
        </w:rPr>
        <w:t>Illerkirchberg</w:t>
      </w:r>
      <w:proofErr w:type="spellEnd"/>
      <w:r w:rsidR="00793248" w:rsidRPr="005232F7">
        <w:rPr>
          <w:rFonts w:ascii="Arial" w:eastAsia="Times New Roman" w:hAnsi="Arial" w:cs="Arial"/>
          <w:b/>
          <w:sz w:val="20"/>
          <w:szCs w:val="20"/>
        </w:rPr>
        <w:t>/Ulm</w:t>
      </w:r>
      <w:r w:rsidR="00793248">
        <w:rPr>
          <w:rFonts w:ascii="Arial" w:eastAsia="Times New Roman" w:hAnsi="Arial" w:cs="Arial"/>
          <w:b/>
          <w:sz w:val="20"/>
          <w:szCs w:val="20"/>
        </w:rPr>
        <w:t>, die das Konzept für das Bauprojekt lieferte. Karin B. Stein stand „The Spirit of OM“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 während der gesamten Planungs- und Bauph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>a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>se</w:t>
      </w:r>
      <w:r w:rsidR="00793248">
        <w:rPr>
          <w:rFonts w:ascii="Arial" w:eastAsia="Times New Roman" w:hAnsi="Arial" w:cs="Arial"/>
          <w:b/>
          <w:sz w:val="20"/>
          <w:szCs w:val="20"/>
        </w:rPr>
        <w:t xml:space="preserve"> beratend zur Seite und  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vermittelte </w:t>
      </w:r>
      <w:r w:rsidR="00793248">
        <w:rPr>
          <w:rFonts w:ascii="Arial" w:eastAsia="Times New Roman" w:hAnsi="Arial" w:cs="Arial"/>
          <w:b/>
          <w:sz w:val="20"/>
          <w:szCs w:val="20"/>
        </w:rPr>
        <w:t xml:space="preserve">darüber hinaus 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den Kontakt </w:t>
      </w:r>
      <w:r w:rsidR="00793248">
        <w:rPr>
          <w:rFonts w:ascii="Arial" w:eastAsia="Times New Roman" w:hAnsi="Arial" w:cs="Arial"/>
          <w:b/>
          <w:sz w:val="20"/>
          <w:szCs w:val="20"/>
        </w:rPr>
        <w:t>zu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 Gro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>ß</w:t>
      </w:r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meister Dr. </w:t>
      </w:r>
      <w:proofErr w:type="spellStart"/>
      <w:r w:rsidR="00793248" w:rsidRPr="005232F7">
        <w:rPr>
          <w:rFonts w:ascii="Arial" w:eastAsia="Times New Roman" w:hAnsi="Arial" w:cs="Arial"/>
          <w:b/>
          <w:sz w:val="20"/>
          <w:szCs w:val="20"/>
        </w:rPr>
        <w:t>Jes</w:t>
      </w:r>
      <w:proofErr w:type="spellEnd"/>
      <w:r w:rsidR="00793248" w:rsidRPr="005232F7">
        <w:rPr>
          <w:rFonts w:ascii="Arial" w:eastAsia="Times New Roman" w:hAnsi="Arial" w:cs="Arial"/>
          <w:b/>
          <w:sz w:val="20"/>
          <w:szCs w:val="20"/>
        </w:rPr>
        <w:t xml:space="preserve"> T.Y. Lim</w:t>
      </w:r>
      <w:r w:rsidR="00793248">
        <w:rPr>
          <w:rFonts w:ascii="Arial" w:eastAsia="Times New Roman" w:hAnsi="Arial" w:cs="Arial"/>
          <w:b/>
          <w:sz w:val="20"/>
          <w:szCs w:val="20"/>
        </w:rPr>
        <w:t xml:space="preserve">.  Dieser wird das Gebäude am </w:t>
      </w:r>
      <w:r>
        <w:rPr>
          <w:rFonts w:ascii="Arial" w:eastAsia="Times New Roman" w:hAnsi="Arial" w:cs="Arial"/>
          <w:b/>
          <w:sz w:val="20"/>
          <w:szCs w:val="20"/>
        </w:rPr>
        <w:t xml:space="preserve">26. September um 11 Uhr </w:t>
      </w:r>
      <w:r w:rsidR="00473E9B">
        <w:rPr>
          <w:rFonts w:ascii="Arial" w:eastAsia="Times New Roman" w:hAnsi="Arial" w:cs="Arial"/>
          <w:b/>
          <w:sz w:val="20"/>
          <w:szCs w:val="20"/>
        </w:rPr>
        <w:t xml:space="preserve">in </w:t>
      </w:r>
      <w:proofErr w:type="spellStart"/>
      <w:r w:rsidR="00473E9B">
        <w:rPr>
          <w:rFonts w:ascii="Arial" w:eastAsia="Times New Roman" w:hAnsi="Arial" w:cs="Arial"/>
          <w:b/>
          <w:sz w:val="20"/>
          <w:szCs w:val="20"/>
        </w:rPr>
        <w:t>Sulzberg</w:t>
      </w:r>
      <w:proofErr w:type="spellEnd"/>
      <w:r w:rsidR="00473E9B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473E9B">
        <w:rPr>
          <w:rFonts w:ascii="Arial" w:eastAsia="Times New Roman" w:hAnsi="Arial" w:cs="Arial"/>
          <w:b/>
          <w:sz w:val="20"/>
          <w:szCs w:val="20"/>
        </w:rPr>
        <w:t>Moosbach</w:t>
      </w:r>
      <w:proofErr w:type="spellEnd"/>
      <w:r w:rsidR="00473E9B">
        <w:rPr>
          <w:rFonts w:ascii="Arial" w:eastAsia="Times New Roman" w:hAnsi="Arial" w:cs="Arial"/>
          <w:b/>
          <w:sz w:val="20"/>
          <w:szCs w:val="20"/>
        </w:rPr>
        <w:t xml:space="preserve"> </w:t>
      </w:r>
      <w:bookmarkStart w:id="0" w:name="_GoBack"/>
      <w:bookmarkEnd w:id="0"/>
      <w:r w:rsidRPr="005232F7">
        <w:rPr>
          <w:rFonts w:ascii="Arial" w:eastAsia="Times New Roman" w:hAnsi="Arial" w:cs="Arial"/>
          <w:b/>
          <w:sz w:val="20"/>
          <w:szCs w:val="20"/>
        </w:rPr>
        <w:t>mit dem höchsten existierenden Feng Shui Siegel „D</w:t>
      </w:r>
      <w:r w:rsidRPr="005232F7">
        <w:rPr>
          <w:rFonts w:ascii="Arial" w:eastAsia="Times New Roman" w:hAnsi="Arial" w:cs="Arial"/>
          <w:b/>
          <w:sz w:val="20"/>
          <w:szCs w:val="20"/>
        </w:rPr>
        <w:t>i</w:t>
      </w:r>
      <w:r w:rsidRPr="005232F7">
        <w:rPr>
          <w:rFonts w:ascii="Arial" w:eastAsia="Times New Roman" w:hAnsi="Arial" w:cs="Arial"/>
          <w:b/>
          <w:sz w:val="20"/>
          <w:szCs w:val="20"/>
        </w:rPr>
        <w:t>amant Grün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5232F7">
        <w:rPr>
          <w:rFonts w:ascii="Arial" w:eastAsia="Times New Roman" w:hAnsi="Arial" w:cs="Arial"/>
          <w:b/>
          <w:sz w:val="20"/>
          <w:szCs w:val="20"/>
        </w:rPr>
        <w:t>/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5232F7">
        <w:rPr>
          <w:rFonts w:ascii="Arial" w:eastAsia="Times New Roman" w:hAnsi="Arial" w:cs="Arial"/>
          <w:b/>
          <w:sz w:val="20"/>
          <w:szCs w:val="20"/>
        </w:rPr>
        <w:t>Vital-</w:t>
      </w:r>
      <w:proofErr w:type="spellStart"/>
      <w:r w:rsidRPr="005232F7">
        <w:rPr>
          <w:rFonts w:ascii="Arial" w:eastAsia="Times New Roman" w:hAnsi="Arial" w:cs="Arial"/>
          <w:b/>
          <w:sz w:val="20"/>
          <w:szCs w:val="20"/>
        </w:rPr>
        <w:t>Energ</w:t>
      </w:r>
      <w:r>
        <w:rPr>
          <w:rFonts w:ascii="Arial" w:eastAsia="Times New Roman" w:hAnsi="Arial" w:cs="Arial"/>
          <w:b/>
          <w:sz w:val="20"/>
          <w:szCs w:val="20"/>
        </w:rPr>
        <w:t>y</w:t>
      </w:r>
      <w:proofErr w:type="spellEnd"/>
      <w:r w:rsidR="00F969C0">
        <w:rPr>
          <w:rFonts w:ascii="Arial" w:eastAsia="Times New Roman" w:hAnsi="Arial" w:cs="Arial"/>
          <w:b/>
          <w:sz w:val="20"/>
          <w:szCs w:val="20"/>
        </w:rPr>
        <w:t xml:space="preserve"> Building Diamond </w:t>
      </w:r>
      <w:proofErr w:type="spellStart"/>
      <w:r w:rsidR="00F969C0">
        <w:rPr>
          <w:rFonts w:ascii="Arial" w:eastAsia="Times New Roman" w:hAnsi="Arial" w:cs="Arial"/>
          <w:b/>
          <w:sz w:val="20"/>
          <w:szCs w:val="20"/>
        </w:rPr>
        <w:t>green</w:t>
      </w:r>
      <w:proofErr w:type="spellEnd"/>
      <w:r w:rsidR="00F969C0">
        <w:rPr>
          <w:rFonts w:ascii="Arial" w:eastAsia="Times New Roman" w:hAnsi="Arial" w:cs="Arial"/>
          <w:b/>
          <w:sz w:val="20"/>
          <w:szCs w:val="20"/>
        </w:rPr>
        <w:t>“ aus</w:t>
      </w:r>
      <w:r w:rsidR="00793248">
        <w:rPr>
          <w:rFonts w:ascii="Arial" w:eastAsia="Times New Roman" w:hAnsi="Arial" w:cs="Arial"/>
          <w:b/>
          <w:sz w:val="20"/>
          <w:szCs w:val="20"/>
        </w:rPr>
        <w:t>zeichnen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. </w:t>
      </w:r>
      <w:r>
        <w:rPr>
          <w:rFonts w:ascii="Arial" w:eastAsia="Times New Roman" w:hAnsi="Arial" w:cs="Arial"/>
          <w:b/>
          <w:sz w:val="20"/>
          <w:szCs w:val="20"/>
        </w:rPr>
        <w:t>„</w:t>
      </w:r>
      <w:r w:rsidRPr="005232F7">
        <w:rPr>
          <w:rFonts w:ascii="Arial" w:eastAsia="Times New Roman" w:hAnsi="Arial" w:cs="Arial"/>
          <w:b/>
          <w:sz w:val="20"/>
          <w:szCs w:val="20"/>
        </w:rPr>
        <w:t>Es war mir ein</w:t>
      </w:r>
      <w:r w:rsidR="00557309">
        <w:rPr>
          <w:rFonts w:ascii="Arial" w:eastAsia="Times New Roman" w:hAnsi="Arial" w:cs="Arial"/>
          <w:b/>
          <w:sz w:val="20"/>
          <w:szCs w:val="20"/>
        </w:rPr>
        <w:t>e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 große </w:t>
      </w:r>
      <w:r w:rsidR="00557309">
        <w:rPr>
          <w:rFonts w:ascii="Arial" w:eastAsia="Times New Roman" w:hAnsi="Arial" w:cs="Arial"/>
          <w:b/>
          <w:sz w:val="20"/>
          <w:szCs w:val="20"/>
        </w:rPr>
        <w:t>Freude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, dieses Vorhaben zu betreuen und ich bin dankbar, dass die Bauherren so offen waren. </w:t>
      </w:r>
      <w:r w:rsidR="00206C40">
        <w:rPr>
          <w:rFonts w:ascii="Arial" w:eastAsia="Times New Roman" w:hAnsi="Arial" w:cs="Arial"/>
          <w:b/>
          <w:sz w:val="20"/>
          <w:szCs w:val="20"/>
        </w:rPr>
        <w:t>Ich finde es toll</w:t>
      </w:r>
      <w:r w:rsidRPr="005232F7">
        <w:rPr>
          <w:rFonts w:ascii="Arial" w:eastAsia="Times New Roman" w:hAnsi="Arial" w:cs="Arial"/>
          <w:b/>
          <w:sz w:val="20"/>
          <w:szCs w:val="20"/>
        </w:rPr>
        <w:t>, mit welcher Konsequenz wir dieses Projekt umgesetzt haben“, erklärt K</w:t>
      </w:r>
      <w:r w:rsidRPr="005232F7">
        <w:rPr>
          <w:rFonts w:ascii="Arial" w:eastAsia="Times New Roman" w:hAnsi="Arial" w:cs="Arial"/>
          <w:b/>
          <w:sz w:val="20"/>
          <w:szCs w:val="20"/>
        </w:rPr>
        <w:t>a</w:t>
      </w:r>
      <w:r w:rsidRPr="005232F7">
        <w:rPr>
          <w:rFonts w:ascii="Arial" w:eastAsia="Times New Roman" w:hAnsi="Arial" w:cs="Arial"/>
          <w:b/>
          <w:sz w:val="20"/>
          <w:szCs w:val="20"/>
        </w:rPr>
        <w:t>rin B. Stein.</w:t>
      </w:r>
      <w:r w:rsidRPr="002549EF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CD0C2E">
        <w:rPr>
          <w:rFonts w:ascii="Arial" w:eastAsia="Times New Roman" w:hAnsi="Arial" w:cs="Arial"/>
          <w:b/>
          <w:sz w:val="20"/>
          <w:szCs w:val="20"/>
        </w:rPr>
        <w:t>Das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5232F7">
        <w:rPr>
          <w:rFonts w:ascii="Arial" w:eastAsia="Times New Roman" w:hAnsi="Arial" w:cs="Arial"/>
          <w:b/>
          <w:sz w:val="20"/>
          <w:szCs w:val="20"/>
        </w:rPr>
        <w:t>„Diamant grün“-Qualitätssiegel wurde für das Projekt neu geschaffen und erweitert den bish</w:t>
      </w:r>
      <w:r w:rsidRPr="005232F7">
        <w:rPr>
          <w:rFonts w:ascii="Arial" w:eastAsia="Times New Roman" w:hAnsi="Arial" w:cs="Arial"/>
          <w:b/>
          <w:sz w:val="20"/>
          <w:szCs w:val="20"/>
        </w:rPr>
        <w:t>e</w:t>
      </w:r>
      <w:r w:rsidRPr="005232F7">
        <w:rPr>
          <w:rFonts w:ascii="Arial" w:eastAsia="Times New Roman" w:hAnsi="Arial" w:cs="Arial"/>
          <w:b/>
          <w:sz w:val="20"/>
          <w:szCs w:val="20"/>
        </w:rPr>
        <w:t>rigen Qualitätssta</w:t>
      </w:r>
      <w:r w:rsidRPr="005232F7">
        <w:rPr>
          <w:rFonts w:ascii="Arial" w:eastAsia="Times New Roman" w:hAnsi="Arial" w:cs="Arial"/>
          <w:b/>
          <w:sz w:val="20"/>
          <w:szCs w:val="20"/>
        </w:rPr>
        <w:t>n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dard. </w:t>
      </w:r>
      <w:r>
        <w:rPr>
          <w:rFonts w:ascii="Arial" w:eastAsia="Times New Roman" w:hAnsi="Arial" w:cs="Arial"/>
          <w:b/>
          <w:sz w:val="20"/>
          <w:szCs w:val="20"/>
        </w:rPr>
        <w:t xml:space="preserve">Es </w:t>
      </w:r>
      <w:r w:rsidRPr="005232F7">
        <w:rPr>
          <w:rFonts w:ascii="Arial" w:eastAsia="Times New Roman" w:hAnsi="Arial" w:cs="Arial"/>
          <w:b/>
          <w:sz w:val="20"/>
          <w:szCs w:val="20"/>
        </w:rPr>
        <w:t>wird Gebäuden verliehen, die den höchsten Feng Shui Standard mit Ökologie und Nachhaltigkeit verbinden. Das bedeutet</w:t>
      </w:r>
      <w:r w:rsidR="00AD28B6">
        <w:rPr>
          <w:rFonts w:ascii="Arial" w:eastAsia="Times New Roman" w:hAnsi="Arial" w:cs="Arial"/>
          <w:b/>
          <w:sz w:val="20"/>
          <w:szCs w:val="20"/>
        </w:rPr>
        <w:t>, dass n</w:t>
      </w:r>
      <w:r w:rsidR="00557309">
        <w:rPr>
          <w:rFonts w:ascii="Arial" w:eastAsia="Times New Roman" w:hAnsi="Arial" w:cs="Arial"/>
          <w:b/>
          <w:sz w:val="20"/>
          <w:szCs w:val="20"/>
        </w:rPr>
        <w:t>eben den gan</w:t>
      </w:r>
      <w:r w:rsidR="00557309">
        <w:rPr>
          <w:rFonts w:ascii="Arial" w:eastAsia="Times New Roman" w:hAnsi="Arial" w:cs="Arial"/>
          <w:b/>
          <w:sz w:val="20"/>
          <w:szCs w:val="20"/>
        </w:rPr>
        <w:t>z</w:t>
      </w:r>
      <w:r w:rsidR="00557309">
        <w:rPr>
          <w:rFonts w:ascii="Arial" w:eastAsia="Times New Roman" w:hAnsi="Arial" w:cs="Arial"/>
          <w:b/>
          <w:sz w:val="20"/>
          <w:szCs w:val="20"/>
        </w:rPr>
        <w:t xml:space="preserve">heitlich wirkenden Maßnahmen des Feng Shui </w:t>
      </w:r>
      <w:r w:rsidR="00AD28B6">
        <w:rPr>
          <w:rFonts w:ascii="Arial" w:eastAsia="Times New Roman" w:hAnsi="Arial" w:cs="Arial"/>
          <w:b/>
          <w:sz w:val="20"/>
          <w:szCs w:val="20"/>
        </w:rPr>
        <w:t xml:space="preserve">beispielsweise </w:t>
      </w:r>
      <w:r w:rsidRPr="005232F7">
        <w:rPr>
          <w:rFonts w:ascii="Arial" w:eastAsia="Times New Roman" w:hAnsi="Arial" w:cs="Arial"/>
          <w:b/>
          <w:sz w:val="20"/>
          <w:szCs w:val="20"/>
        </w:rPr>
        <w:t>auch ein niedr</w:t>
      </w:r>
      <w:r w:rsidRPr="005232F7">
        <w:rPr>
          <w:rFonts w:ascii="Arial" w:eastAsia="Times New Roman" w:hAnsi="Arial" w:cs="Arial"/>
          <w:b/>
          <w:sz w:val="20"/>
          <w:szCs w:val="20"/>
        </w:rPr>
        <w:t>i</w:t>
      </w:r>
      <w:r w:rsidRPr="005232F7">
        <w:rPr>
          <w:rFonts w:ascii="Arial" w:eastAsia="Times New Roman" w:hAnsi="Arial" w:cs="Arial"/>
          <w:b/>
          <w:sz w:val="20"/>
          <w:szCs w:val="20"/>
        </w:rPr>
        <w:t>ger Energieverbrauch und die Verwendung von nachhaltigen Produkten im Vordergrund</w:t>
      </w:r>
      <w:r w:rsidR="00AD28B6">
        <w:rPr>
          <w:rFonts w:ascii="Arial" w:eastAsia="Times New Roman" w:hAnsi="Arial" w:cs="Arial"/>
          <w:b/>
          <w:sz w:val="20"/>
          <w:szCs w:val="20"/>
        </w:rPr>
        <w:t xml:space="preserve"> stehen</w:t>
      </w:r>
      <w:r w:rsidRPr="005232F7">
        <w:rPr>
          <w:rFonts w:ascii="Arial" w:eastAsia="Times New Roman" w:hAnsi="Arial" w:cs="Arial"/>
          <w:b/>
          <w:sz w:val="20"/>
          <w:szCs w:val="20"/>
        </w:rPr>
        <w:t>.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</w:p>
    <w:p w14:paraId="405B3363" w14:textId="77777777" w:rsidR="00A818F6" w:rsidRDefault="00A818F6" w:rsidP="00153DE6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14:paraId="673E57B8" w14:textId="7B427147" w:rsidR="00E422B6" w:rsidRDefault="00A77927" w:rsidP="00E422B6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Im Rahmen einer Präsentation</w:t>
      </w:r>
      <w:r w:rsidR="00A057C2">
        <w:rPr>
          <w:rFonts w:ascii="Arial" w:eastAsia="Times New Roman" w:hAnsi="Arial" w:cs="Arial"/>
          <w:sz w:val="20"/>
          <w:szCs w:val="20"/>
        </w:rPr>
        <w:t xml:space="preserve"> wird Karin B. Stein </w:t>
      </w:r>
      <w:r w:rsidR="00835027">
        <w:rPr>
          <w:rFonts w:ascii="Arial" w:eastAsia="Times New Roman" w:hAnsi="Arial" w:cs="Arial"/>
          <w:sz w:val="20"/>
          <w:szCs w:val="20"/>
        </w:rPr>
        <w:t xml:space="preserve">während der Feier </w:t>
      </w:r>
      <w:r w:rsidR="00A057C2">
        <w:rPr>
          <w:rFonts w:ascii="Arial" w:eastAsia="Times New Roman" w:hAnsi="Arial" w:cs="Arial"/>
          <w:sz w:val="20"/>
          <w:szCs w:val="20"/>
        </w:rPr>
        <w:t>die Maßnahmen und Merkmale hervorheben, die das Gebäude ausmachen und zu einer Auszeich</w:t>
      </w:r>
      <w:r w:rsidR="00804086">
        <w:rPr>
          <w:rFonts w:ascii="Arial" w:eastAsia="Times New Roman" w:hAnsi="Arial" w:cs="Arial"/>
          <w:sz w:val="20"/>
          <w:szCs w:val="20"/>
        </w:rPr>
        <w:t>nung mit dem „Diamant grün“-</w:t>
      </w:r>
      <w:r w:rsidR="00A057C2">
        <w:rPr>
          <w:rFonts w:ascii="Arial" w:eastAsia="Times New Roman" w:hAnsi="Arial" w:cs="Arial"/>
          <w:sz w:val="20"/>
          <w:szCs w:val="20"/>
        </w:rPr>
        <w:t xml:space="preserve">Qualitätssiegel </w:t>
      </w:r>
      <w:r w:rsidR="00835027">
        <w:rPr>
          <w:rFonts w:ascii="Arial" w:eastAsia="Times New Roman" w:hAnsi="Arial" w:cs="Arial"/>
          <w:sz w:val="20"/>
          <w:szCs w:val="20"/>
        </w:rPr>
        <w:t>führten</w:t>
      </w:r>
      <w:r w:rsidR="00A057C2">
        <w:rPr>
          <w:rFonts w:ascii="Arial" w:eastAsia="Times New Roman" w:hAnsi="Arial" w:cs="Arial"/>
          <w:sz w:val="20"/>
          <w:szCs w:val="20"/>
        </w:rPr>
        <w:t xml:space="preserve">. </w:t>
      </w:r>
      <w:r w:rsidR="00835027">
        <w:rPr>
          <w:rFonts w:ascii="Arial" w:eastAsia="Times New Roman" w:hAnsi="Arial" w:cs="Arial"/>
          <w:sz w:val="20"/>
          <w:szCs w:val="20"/>
        </w:rPr>
        <w:t>Schon beim Grund</w:t>
      </w:r>
      <w:r w:rsidR="00804086">
        <w:rPr>
          <w:rFonts w:ascii="Arial" w:eastAsia="Times New Roman" w:hAnsi="Arial" w:cs="Arial"/>
          <w:sz w:val="20"/>
          <w:szCs w:val="20"/>
        </w:rPr>
        <w:t>stückk</w:t>
      </w:r>
      <w:r w:rsidR="00835027">
        <w:rPr>
          <w:rFonts w:ascii="Arial" w:eastAsia="Times New Roman" w:hAnsi="Arial" w:cs="Arial"/>
          <w:sz w:val="20"/>
          <w:szCs w:val="20"/>
        </w:rPr>
        <w:t xml:space="preserve">auf achteten die Bauherren darauf, dass die </w:t>
      </w:r>
      <w:r w:rsidR="002E54B1">
        <w:rPr>
          <w:rFonts w:ascii="Arial" w:eastAsia="Times New Roman" w:hAnsi="Arial" w:cs="Arial"/>
          <w:sz w:val="20"/>
          <w:szCs w:val="20"/>
        </w:rPr>
        <w:t>S</w:t>
      </w:r>
      <w:r w:rsidR="00835027">
        <w:rPr>
          <w:rFonts w:ascii="Arial" w:eastAsia="Times New Roman" w:hAnsi="Arial" w:cs="Arial"/>
          <w:sz w:val="20"/>
          <w:szCs w:val="20"/>
        </w:rPr>
        <w:t>ta</w:t>
      </w:r>
      <w:r w:rsidR="00835027">
        <w:rPr>
          <w:rFonts w:ascii="Arial" w:eastAsia="Times New Roman" w:hAnsi="Arial" w:cs="Arial"/>
          <w:sz w:val="20"/>
          <w:szCs w:val="20"/>
        </w:rPr>
        <w:t>n</w:t>
      </w:r>
      <w:r w:rsidR="00835027">
        <w:rPr>
          <w:rFonts w:ascii="Arial" w:eastAsia="Times New Roman" w:hAnsi="Arial" w:cs="Arial"/>
          <w:sz w:val="20"/>
          <w:szCs w:val="20"/>
        </w:rPr>
        <w:t>dards für das Siegel erfüllt werden.</w:t>
      </w:r>
      <w:r w:rsidR="00A057C2">
        <w:rPr>
          <w:rFonts w:ascii="Arial" w:eastAsia="Times New Roman" w:hAnsi="Arial" w:cs="Arial"/>
          <w:sz w:val="20"/>
          <w:szCs w:val="20"/>
        </w:rPr>
        <w:t xml:space="preserve"> </w:t>
      </w:r>
      <w:r w:rsidR="00A818F6">
        <w:rPr>
          <w:rFonts w:ascii="Arial" w:eastAsia="Times New Roman" w:hAnsi="Arial" w:cs="Arial"/>
          <w:sz w:val="20"/>
          <w:szCs w:val="20"/>
        </w:rPr>
        <w:t xml:space="preserve">Nach einer Bauzeit von </w:t>
      </w:r>
      <w:r w:rsidR="00F56D26">
        <w:rPr>
          <w:rFonts w:ascii="Arial" w:eastAsia="Times New Roman" w:hAnsi="Arial" w:cs="Arial"/>
          <w:sz w:val="20"/>
          <w:szCs w:val="20"/>
        </w:rPr>
        <w:t xml:space="preserve">knapp sieben Jahren </w:t>
      </w:r>
      <w:r w:rsidR="004F0BCB">
        <w:rPr>
          <w:rFonts w:ascii="Arial" w:eastAsia="Times New Roman" w:hAnsi="Arial" w:cs="Arial"/>
          <w:sz w:val="20"/>
          <w:szCs w:val="20"/>
        </w:rPr>
        <w:t xml:space="preserve">präsentiert The Spirit of OM </w:t>
      </w:r>
      <w:r w:rsidR="002E54B1">
        <w:rPr>
          <w:rFonts w:ascii="Arial" w:eastAsia="Times New Roman" w:hAnsi="Arial" w:cs="Arial"/>
          <w:sz w:val="20"/>
          <w:szCs w:val="20"/>
        </w:rPr>
        <w:t xml:space="preserve">nun </w:t>
      </w:r>
      <w:r w:rsidR="004F0BCB">
        <w:rPr>
          <w:rFonts w:ascii="Arial" w:eastAsia="Times New Roman" w:hAnsi="Arial" w:cs="Arial"/>
          <w:sz w:val="20"/>
          <w:szCs w:val="20"/>
        </w:rPr>
        <w:t>ein Firmengebäude, das in seiner Bauart in Europa einzigartig ist. Das Ökohaus ist nach dem „goldenen Schnitt“ konstruiert, aus hochqualitativen Holzmaterial</w:t>
      </w:r>
      <w:r w:rsidR="009A124B">
        <w:rPr>
          <w:rFonts w:ascii="Arial" w:eastAsia="Times New Roman" w:hAnsi="Arial" w:cs="Arial"/>
          <w:sz w:val="20"/>
          <w:szCs w:val="20"/>
        </w:rPr>
        <w:t>i</w:t>
      </w:r>
      <w:r w:rsidR="004F0BCB">
        <w:rPr>
          <w:rFonts w:ascii="Arial" w:eastAsia="Times New Roman" w:hAnsi="Arial" w:cs="Arial"/>
          <w:sz w:val="20"/>
          <w:szCs w:val="20"/>
        </w:rPr>
        <w:t xml:space="preserve">en gefertigt und mit zahlreichen Details ausgestattet, die der Feng Shui Lehre entsprechen. </w:t>
      </w:r>
      <w:r w:rsidR="004F0BCB" w:rsidRPr="006C7492">
        <w:rPr>
          <w:rFonts w:ascii="Arial" w:eastAsia="Times New Roman" w:hAnsi="Arial" w:cs="Arial"/>
          <w:sz w:val="20"/>
          <w:szCs w:val="20"/>
        </w:rPr>
        <w:lastRenderedPageBreak/>
        <w:t>Feng Shui ist eine chinesische Wohnkunst, die sich zum Ziel setzt, Woh</w:t>
      </w:r>
      <w:r w:rsidR="004F0BCB" w:rsidRPr="006C7492">
        <w:rPr>
          <w:rFonts w:ascii="Arial" w:eastAsia="Times New Roman" w:hAnsi="Arial" w:cs="Arial"/>
          <w:sz w:val="20"/>
          <w:szCs w:val="20"/>
        </w:rPr>
        <w:t>n</w:t>
      </w:r>
      <w:r w:rsidR="004F0BCB" w:rsidRPr="006C7492">
        <w:rPr>
          <w:rFonts w:ascii="Arial" w:eastAsia="Times New Roman" w:hAnsi="Arial" w:cs="Arial"/>
          <w:sz w:val="20"/>
          <w:szCs w:val="20"/>
        </w:rPr>
        <w:t>raum zu harmonisieren. Damit soll das Wohlbefinden, die G</w:t>
      </w:r>
      <w:r w:rsidR="004F0BCB" w:rsidRPr="006C7492">
        <w:rPr>
          <w:rFonts w:ascii="Arial" w:eastAsia="Times New Roman" w:hAnsi="Arial" w:cs="Arial"/>
          <w:sz w:val="20"/>
          <w:szCs w:val="20"/>
        </w:rPr>
        <w:t>e</w:t>
      </w:r>
      <w:r w:rsidR="004F0BCB" w:rsidRPr="006C7492">
        <w:rPr>
          <w:rFonts w:ascii="Arial" w:eastAsia="Times New Roman" w:hAnsi="Arial" w:cs="Arial"/>
          <w:sz w:val="20"/>
          <w:szCs w:val="20"/>
        </w:rPr>
        <w:t>sundheit und der Erfolg der Bewohner gesteigert werden.</w:t>
      </w:r>
      <w:r w:rsidR="004F0BCB">
        <w:rPr>
          <w:rFonts w:ascii="Arial" w:eastAsia="Times New Roman" w:hAnsi="Arial" w:cs="Arial"/>
          <w:sz w:val="20"/>
          <w:szCs w:val="20"/>
        </w:rPr>
        <w:t xml:space="preserve"> </w:t>
      </w:r>
      <w:r w:rsidR="00835027">
        <w:rPr>
          <w:rFonts w:ascii="Arial" w:eastAsia="Times New Roman" w:hAnsi="Arial" w:cs="Arial"/>
          <w:sz w:val="20"/>
          <w:szCs w:val="20"/>
        </w:rPr>
        <w:t xml:space="preserve">Das will </w:t>
      </w:r>
      <w:r w:rsidR="00670C14">
        <w:rPr>
          <w:rFonts w:ascii="Arial" w:eastAsia="Times New Roman" w:hAnsi="Arial" w:cs="Arial"/>
          <w:sz w:val="20"/>
          <w:szCs w:val="20"/>
        </w:rPr>
        <w:t>der Te</w:t>
      </w:r>
      <w:r w:rsidR="00670C14">
        <w:rPr>
          <w:rFonts w:ascii="Arial" w:eastAsia="Times New Roman" w:hAnsi="Arial" w:cs="Arial"/>
          <w:sz w:val="20"/>
          <w:szCs w:val="20"/>
        </w:rPr>
        <w:t>x</w:t>
      </w:r>
      <w:r w:rsidR="00670C14">
        <w:rPr>
          <w:rFonts w:ascii="Arial" w:eastAsia="Times New Roman" w:hAnsi="Arial" w:cs="Arial"/>
          <w:sz w:val="20"/>
          <w:szCs w:val="20"/>
        </w:rPr>
        <w:t>tilhersteller</w:t>
      </w:r>
      <w:r w:rsidR="00835027">
        <w:rPr>
          <w:rFonts w:ascii="Arial" w:eastAsia="Times New Roman" w:hAnsi="Arial" w:cs="Arial"/>
          <w:sz w:val="20"/>
          <w:szCs w:val="20"/>
        </w:rPr>
        <w:t xml:space="preserve"> sowohl </w:t>
      </w:r>
      <w:r w:rsidR="00670C14">
        <w:rPr>
          <w:rFonts w:ascii="Arial" w:eastAsia="Times New Roman" w:hAnsi="Arial" w:cs="Arial"/>
          <w:sz w:val="20"/>
          <w:szCs w:val="20"/>
        </w:rPr>
        <w:t>mit</w:t>
      </w:r>
      <w:r w:rsidR="00835027">
        <w:rPr>
          <w:rFonts w:ascii="Arial" w:eastAsia="Times New Roman" w:hAnsi="Arial" w:cs="Arial"/>
          <w:sz w:val="20"/>
          <w:szCs w:val="20"/>
        </w:rPr>
        <w:t xml:space="preserve"> seinem Firmengebäude als auch mit seinen Produ</w:t>
      </w:r>
      <w:r w:rsidR="00835027">
        <w:rPr>
          <w:rFonts w:ascii="Arial" w:eastAsia="Times New Roman" w:hAnsi="Arial" w:cs="Arial"/>
          <w:sz w:val="20"/>
          <w:szCs w:val="20"/>
        </w:rPr>
        <w:t>k</w:t>
      </w:r>
      <w:r w:rsidR="00835027">
        <w:rPr>
          <w:rFonts w:ascii="Arial" w:eastAsia="Times New Roman" w:hAnsi="Arial" w:cs="Arial"/>
          <w:sz w:val="20"/>
          <w:szCs w:val="20"/>
        </w:rPr>
        <w:t xml:space="preserve">ten erreichen. 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Neben Kleidung stellt </w:t>
      </w:r>
      <w:r w:rsidR="00670C14">
        <w:rPr>
          <w:rFonts w:ascii="Arial" w:eastAsia="Times New Roman" w:hAnsi="Arial" w:cs="Arial"/>
          <w:sz w:val="20"/>
          <w:szCs w:val="20"/>
        </w:rPr>
        <w:t xml:space="preserve">The Spirit of OM </w:t>
      </w:r>
      <w:r w:rsidR="00E422B6" w:rsidRPr="00835027">
        <w:rPr>
          <w:rFonts w:ascii="Arial" w:eastAsia="Times New Roman" w:hAnsi="Arial" w:cs="Arial"/>
          <w:sz w:val="20"/>
          <w:szCs w:val="20"/>
        </w:rPr>
        <w:t>Frotteeware, Bettwäsche und Yog</w:t>
      </w:r>
      <w:r w:rsidR="00E422B6" w:rsidRPr="00835027">
        <w:rPr>
          <w:rFonts w:ascii="Arial" w:eastAsia="Times New Roman" w:hAnsi="Arial" w:cs="Arial"/>
          <w:sz w:val="20"/>
          <w:szCs w:val="20"/>
        </w:rPr>
        <w:t>a</w:t>
      </w:r>
      <w:r w:rsidR="00E422B6" w:rsidRPr="00835027">
        <w:rPr>
          <w:rFonts w:ascii="Arial" w:eastAsia="Times New Roman" w:hAnsi="Arial" w:cs="Arial"/>
          <w:sz w:val="20"/>
          <w:szCs w:val="20"/>
        </w:rPr>
        <w:t>matten her. In die Stoffe werden z.B. feinpulverisierte Edelsteine wie R</w:t>
      </w:r>
      <w:r w:rsidR="00E422B6" w:rsidRPr="00835027">
        <w:rPr>
          <w:rFonts w:ascii="Arial" w:eastAsia="Times New Roman" w:hAnsi="Arial" w:cs="Arial"/>
          <w:sz w:val="20"/>
          <w:szCs w:val="20"/>
        </w:rPr>
        <w:t>o</w:t>
      </w:r>
      <w:r w:rsidR="00E422B6" w:rsidRPr="00835027">
        <w:rPr>
          <w:rFonts w:ascii="Arial" w:eastAsia="Times New Roman" w:hAnsi="Arial" w:cs="Arial"/>
          <w:sz w:val="20"/>
          <w:szCs w:val="20"/>
        </w:rPr>
        <w:t>senquarz und Turm</w:t>
      </w:r>
      <w:r w:rsidRPr="00835027">
        <w:rPr>
          <w:rFonts w:ascii="Arial" w:eastAsia="Times New Roman" w:hAnsi="Arial" w:cs="Arial"/>
          <w:sz w:val="20"/>
          <w:szCs w:val="20"/>
        </w:rPr>
        <w:t xml:space="preserve">alin eingeprägt. Das soll zu </w:t>
      </w:r>
      <w:r w:rsidR="00835027">
        <w:rPr>
          <w:rFonts w:ascii="Arial" w:eastAsia="Times New Roman" w:hAnsi="Arial" w:cs="Arial"/>
          <w:sz w:val="20"/>
          <w:szCs w:val="20"/>
        </w:rPr>
        <w:t xml:space="preserve">einem besseren </w:t>
      </w:r>
      <w:r w:rsidRPr="00835027">
        <w:rPr>
          <w:rFonts w:ascii="Arial" w:eastAsia="Times New Roman" w:hAnsi="Arial" w:cs="Arial"/>
          <w:sz w:val="20"/>
          <w:szCs w:val="20"/>
        </w:rPr>
        <w:t>Wohlbefi</w:t>
      </w:r>
      <w:r w:rsidRPr="00835027">
        <w:rPr>
          <w:rFonts w:ascii="Arial" w:eastAsia="Times New Roman" w:hAnsi="Arial" w:cs="Arial"/>
          <w:sz w:val="20"/>
          <w:szCs w:val="20"/>
        </w:rPr>
        <w:t>n</w:t>
      </w:r>
      <w:r w:rsidRPr="00835027">
        <w:rPr>
          <w:rFonts w:ascii="Arial" w:eastAsia="Times New Roman" w:hAnsi="Arial" w:cs="Arial"/>
          <w:sz w:val="20"/>
          <w:szCs w:val="20"/>
        </w:rPr>
        <w:t>den beitragen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. Außerdem wird auch bei den </w:t>
      </w:r>
      <w:r w:rsidR="00670C14">
        <w:rPr>
          <w:rFonts w:ascii="Arial" w:eastAsia="Times New Roman" w:hAnsi="Arial" w:cs="Arial"/>
          <w:sz w:val="20"/>
          <w:szCs w:val="20"/>
        </w:rPr>
        <w:t xml:space="preserve">Materialien </w:t>
      </w:r>
      <w:r w:rsidRPr="00835027">
        <w:rPr>
          <w:rFonts w:ascii="Arial" w:eastAsia="Times New Roman" w:hAnsi="Arial" w:cs="Arial"/>
          <w:sz w:val="20"/>
          <w:szCs w:val="20"/>
        </w:rPr>
        <w:t>und der Verarbe</w:t>
      </w:r>
      <w:r w:rsidRPr="00835027">
        <w:rPr>
          <w:rFonts w:ascii="Arial" w:eastAsia="Times New Roman" w:hAnsi="Arial" w:cs="Arial"/>
          <w:sz w:val="20"/>
          <w:szCs w:val="20"/>
        </w:rPr>
        <w:t>i</w:t>
      </w:r>
      <w:r w:rsidRPr="00835027">
        <w:rPr>
          <w:rFonts w:ascii="Arial" w:eastAsia="Times New Roman" w:hAnsi="Arial" w:cs="Arial"/>
          <w:sz w:val="20"/>
          <w:szCs w:val="20"/>
        </w:rPr>
        <w:t xml:space="preserve">tung 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auf Qualität, Ökologie und Nachhaltigkeit Wert gelegt. </w:t>
      </w:r>
      <w:r w:rsidRPr="00835027">
        <w:rPr>
          <w:rFonts w:ascii="Arial" w:eastAsia="Times New Roman" w:hAnsi="Arial" w:cs="Arial"/>
          <w:sz w:val="20"/>
          <w:szCs w:val="20"/>
        </w:rPr>
        <w:t>The Spirit of OM verwendet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 </w:t>
      </w:r>
      <w:r w:rsidR="00670C14">
        <w:rPr>
          <w:rFonts w:ascii="Arial" w:eastAsia="Times New Roman" w:hAnsi="Arial" w:cs="Arial"/>
          <w:sz w:val="20"/>
          <w:szCs w:val="20"/>
        </w:rPr>
        <w:t xml:space="preserve">unter anderem </w:t>
      </w:r>
      <w:r w:rsidR="00E422B6" w:rsidRPr="00835027">
        <w:rPr>
          <w:rFonts w:ascii="Arial" w:eastAsia="Times New Roman" w:hAnsi="Arial" w:cs="Arial"/>
          <w:sz w:val="20"/>
          <w:szCs w:val="20"/>
        </w:rPr>
        <w:t>bio-zertifizierte Baumwolle, Bambus oder reine Schur</w:t>
      </w:r>
      <w:r w:rsidRPr="00835027">
        <w:rPr>
          <w:rFonts w:ascii="Arial" w:eastAsia="Times New Roman" w:hAnsi="Arial" w:cs="Arial"/>
          <w:sz w:val="20"/>
          <w:szCs w:val="20"/>
        </w:rPr>
        <w:t>wolle. Bei den Herstel</w:t>
      </w:r>
      <w:r w:rsidR="00670C14">
        <w:rPr>
          <w:rFonts w:ascii="Arial" w:eastAsia="Times New Roman" w:hAnsi="Arial" w:cs="Arial"/>
          <w:sz w:val="20"/>
          <w:szCs w:val="20"/>
        </w:rPr>
        <w:t>lungspro</w:t>
      </w:r>
      <w:r w:rsidRPr="00835027">
        <w:rPr>
          <w:rFonts w:ascii="Arial" w:eastAsia="Times New Roman" w:hAnsi="Arial" w:cs="Arial"/>
          <w:sz w:val="20"/>
          <w:szCs w:val="20"/>
        </w:rPr>
        <w:t>zessen wird auf eine u</w:t>
      </w:r>
      <w:r w:rsidRPr="00835027">
        <w:rPr>
          <w:rFonts w:ascii="Arial" w:eastAsia="Times New Roman" w:hAnsi="Arial" w:cs="Arial"/>
          <w:sz w:val="20"/>
          <w:szCs w:val="20"/>
        </w:rPr>
        <w:t>m</w:t>
      </w:r>
      <w:r w:rsidRPr="00835027">
        <w:rPr>
          <w:rFonts w:ascii="Arial" w:eastAsia="Times New Roman" w:hAnsi="Arial" w:cs="Arial"/>
          <w:sz w:val="20"/>
          <w:szCs w:val="20"/>
        </w:rPr>
        <w:t>weltschonende und schadstoff</w:t>
      </w:r>
      <w:r w:rsidR="00670C14">
        <w:rPr>
          <w:rFonts w:ascii="Arial" w:eastAsia="Times New Roman" w:hAnsi="Arial" w:cs="Arial"/>
          <w:sz w:val="20"/>
          <w:szCs w:val="20"/>
        </w:rPr>
        <w:t>f</w:t>
      </w:r>
      <w:r w:rsidR="00804086">
        <w:rPr>
          <w:rFonts w:ascii="Arial" w:eastAsia="Times New Roman" w:hAnsi="Arial" w:cs="Arial"/>
          <w:sz w:val="20"/>
          <w:szCs w:val="20"/>
        </w:rPr>
        <w:t>reie Verarbeitung W</w:t>
      </w:r>
      <w:r w:rsidRPr="00835027">
        <w:rPr>
          <w:rFonts w:ascii="Arial" w:eastAsia="Times New Roman" w:hAnsi="Arial" w:cs="Arial"/>
          <w:sz w:val="20"/>
          <w:szCs w:val="20"/>
        </w:rPr>
        <w:t xml:space="preserve">ert gelegt. Produziert wird die Ware </w:t>
      </w:r>
      <w:r w:rsidR="00670C14">
        <w:rPr>
          <w:rFonts w:ascii="Arial" w:eastAsia="Times New Roman" w:hAnsi="Arial" w:cs="Arial"/>
          <w:sz w:val="20"/>
          <w:szCs w:val="20"/>
        </w:rPr>
        <w:t>in</w:t>
      </w:r>
      <w:r w:rsidRPr="00835027">
        <w:rPr>
          <w:rFonts w:ascii="Arial" w:eastAsia="Times New Roman" w:hAnsi="Arial" w:cs="Arial"/>
          <w:sz w:val="20"/>
          <w:szCs w:val="20"/>
        </w:rPr>
        <w:t xml:space="preserve"> Deutschland </w:t>
      </w:r>
      <w:r w:rsidR="00670C14">
        <w:rPr>
          <w:rFonts w:ascii="Arial" w:eastAsia="Times New Roman" w:hAnsi="Arial" w:cs="Arial"/>
          <w:sz w:val="20"/>
          <w:szCs w:val="20"/>
        </w:rPr>
        <w:t>und weiteren</w:t>
      </w:r>
      <w:r w:rsidRPr="00835027">
        <w:rPr>
          <w:rFonts w:ascii="Arial" w:eastAsia="Times New Roman" w:hAnsi="Arial" w:cs="Arial"/>
          <w:sz w:val="20"/>
          <w:szCs w:val="20"/>
        </w:rPr>
        <w:t xml:space="preserve"> europäischen Ländern.  </w:t>
      </w:r>
    </w:p>
    <w:p w14:paraId="4337EEB0" w14:textId="77777777" w:rsidR="00E422B6" w:rsidRDefault="00E422B6" w:rsidP="00E422B6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14:paraId="4CDDBF4D" w14:textId="77777777" w:rsidR="006C7492" w:rsidRDefault="006C7492" w:rsidP="00153DE6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14:paraId="665155F5" w14:textId="595B7D28" w:rsidR="005232F7" w:rsidRPr="002E53BB" w:rsidRDefault="00CE70FE" w:rsidP="005232F7">
      <w:pPr>
        <w:keepLines/>
        <w:suppressAutoHyphens/>
        <w:autoSpaceDE w:val="0"/>
        <w:autoSpaceDN w:val="0"/>
        <w:adjustRightInd w:val="0"/>
        <w:spacing w:line="360" w:lineRule="auto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378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2"/>
      </w:tblGrid>
      <w:tr w:rsidR="00C17881" w:rsidRPr="002E53BB" w14:paraId="2E36910E" w14:textId="77777777">
        <w:trPr>
          <w:trHeight w:val="921"/>
        </w:trPr>
        <w:tc>
          <w:tcPr>
            <w:tcW w:w="3782" w:type="dxa"/>
          </w:tcPr>
          <w:p w14:paraId="25DD499D" w14:textId="77777777" w:rsidR="005232F7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b/>
                <w:sz w:val="16"/>
              </w:rPr>
            </w:pPr>
          </w:p>
          <w:p w14:paraId="6CF2836F" w14:textId="77777777" w:rsidR="005232F7" w:rsidRPr="005232F7" w:rsidRDefault="005232F7" w:rsidP="005232F7">
            <w:pPr>
              <w:rPr>
                <w:b/>
                <w:sz w:val="16"/>
                <w:szCs w:val="16"/>
                <w:lang w:val="de-AT" w:eastAsia="en-US"/>
              </w:rPr>
            </w:pPr>
            <w:r w:rsidRPr="005232F7">
              <w:rPr>
                <w:b/>
                <w:sz w:val="16"/>
                <w:szCs w:val="16"/>
                <w:lang w:val="de-AT" w:eastAsia="en-US"/>
              </w:rPr>
              <w:t>Feng Shui Institut Stein</w:t>
            </w:r>
            <w:r>
              <w:rPr>
                <w:b/>
                <w:sz w:val="16"/>
                <w:szCs w:val="16"/>
                <w:lang w:val="de-AT" w:eastAsia="en-US"/>
              </w:rPr>
              <w:t xml:space="preserve"> – Karin B. Stein</w:t>
            </w:r>
          </w:p>
          <w:p w14:paraId="2EA930C3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>Bergstraße 21</w:t>
            </w:r>
          </w:p>
          <w:p w14:paraId="2BC070FF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 xml:space="preserve">89171 </w:t>
            </w:r>
            <w:proofErr w:type="spellStart"/>
            <w:r w:rsidRPr="005232F7">
              <w:rPr>
                <w:sz w:val="16"/>
                <w:szCs w:val="16"/>
                <w:lang w:val="de-AT" w:eastAsia="en-US"/>
              </w:rPr>
              <w:t>Illerkirchberg</w:t>
            </w:r>
            <w:proofErr w:type="spellEnd"/>
            <w:r w:rsidRPr="005232F7">
              <w:rPr>
                <w:sz w:val="16"/>
                <w:szCs w:val="16"/>
                <w:lang w:val="de-AT" w:eastAsia="en-US"/>
              </w:rPr>
              <w:t xml:space="preserve"> / Ulm</w:t>
            </w:r>
          </w:p>
          <w:p w14:paraId="10BBBD68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>Fon 07346-9205 889</w:t>
            </w:r>
          </w:p>
          <w:p w14:paraId="0D5DFF4C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>Fax 07346-9205 877</w:t>
            </w:r>
          </w:p>
          <w:p w14:paraId="6A17C925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proofErr w:type="spellStart"/>
            <w:r w:rsidRPr="00557309">
              <w:rPr>
                <w:sz w:val="16"/>
                <w:szCs w:val="16"/>
                <w:lang w:val="en-US" w:eastAsia="en-US"/>
              </w:rPr>
              <w:t>eMail</w:t>
            </w:r>
            <w:proofErr w:type="spellEnd"/>
            <w:r w:rsidRPr="00557309">
              <w:rPr>
                <w:sz w:val="16"/>
                <w:szCs w:val="16"/>
                <w:lang w:val="en-US" w:eastAsia="en-US"/>
              </w:rPr>
              <w:t>: info@feng-shui-stein.de</w:t>
            </w:r>
          </w:p>
          <w:p w14:paraId="2D8C75AC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r w:rsidRPr="00557309">
              <w:rPr>
                <w:sz w:val="16"/>
                <w:szCs w:val="16"/>
                <w:lang w:val="en-US" w:eastAsia="en-US"/>
              </w:rPr>
              <w:t>www.feng-shui-stein.de</w:t>
            </w:r>
          </w:p>
          <w:p w14:paraId="008B0A2D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r w:rsidRPr="00557309">
              <w:rPr>
                <w:sz w:val="16"/>
                <w:szCs w:val="16"/>
                <w:lang w:val="en-US" w:eastAsia="en-US"/>
              </w:rPr>
              <w:t>www.nimas-ulm.de</w:t>
            </w:r>
          </w:p>
          <w:p w14:paraId="355DDCF5" w14:textId="77777777" w:rsidR="005232F7" w:rsidRPr="00557309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b/>
                <w:sz w:val="16"/>
                <w:lang w:val="en-US"/>
              </w:rPr>
            </w:pPr>
          </w:p>
          <w:p w14:paraId="64CDC7AF" w14:textId="104E87DF" w:rsidR="00C02FAB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A83789">
              <w:rPr>
                <w:rFonts w:eastAsia="Times New Roman" w:cs="Arial"/>
                <w:b/>
                <w:sz w:val="16"/>
              </w:rPr>
              <w:t xml:space="preserve">Press’n’Relations GmbH – </w:t>
            </w:r>
            <w:r w:rsidR="00A93184">
              <w:rPr>
                <w:rFonts w:eastAsia="Times New Roman" w:cs="Arial"/>
                <w:b/>
                <w:sz w:val="16"/>
              </w:rPr>
              <w:t xml:space="preserve">Tatjana Hofmann </w:t>
            </w:r>
            <w:r w:rsidRPr="002E53BB">
              <w:rPr>
                <w:rFonts w:eastAsia="Times New Roman" w:cs="Arial"/>
                <w:sz w:val="16"/>
              </w:rPr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>Tel.: +49 731 962 87-</w:t>
            </w:r>
            <w:r w:rsidR="00595A4A">
              <w:rPr>
                <w:rFonts w:eastAsia="Times New Roman" w:cs="Arial"/>
                <w:sz w:val="16"/>
              </w:rPr>
              <w:t>16</w:t>
            </w:r>
          </w:p>
          <w:p w14:paraId="4572635C" w14:textId="77777777" w:rsidR="00C17881" w:rsidRPr="00557309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557309">
              <w:rPr>
                <w:rFonts w:eastAsia="Times New Roman" w:cs="Arial"/>
                <w:sz w:val="16"/>
                <w:lang w:val="en-US"/>
              </w:rPr>
              <w:t>Fax: +49 731 962 87-97</w:t>
            </w:r>
          </w:p>
          <w:p w14:paraId="505A91A5" w14:textId="5859CA71" w:rsidR="00C17881" w:rsidRPr="00557309" w:rsidRDefault="007D5BB8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proofErr w:type="gramStart"/>
            <w:r>
              <w:rPr>
                <w:rFonts w:eastAsia="Times New Roman" w:cs="Arial"/>
                <w:sz w:val="16"/>
                <w:lang w:val="en-US"/>
              </w:rPr>
              <w:t>t</w:t>
            </w:r>
            <w:r w:rsidR="009A124B">
              <w:rPr>
                <w:rFonts w:eastAsia="Times New Roman" w:cs="Arial"/>
                <w:sz w:val="16"/>
                <w:lang w:val="en-US"/>
              </w:rPr>
              <w:t>atjana.hofmann</w:t>
            </w:r>
            <w:r w:rsidR="00C17881" w:rsidRPr="00557309">
              <w:rPr>
                <w:rFonts w:eastAsia="Times New Roman" w:cs="Arial"/>
                <w:sz w:val="16"/>
                <w:lang w:val="en-US"/>
              </w:rPr>
              <w:t>@press</w:t>
            </w:r>
            <w:proofErr w:type="gramEnd"/>
            <w:r w:rsidR="00C17881" w:rsidRPr="00557309">
              <w:rPr>
                <w:rFonts w:eastAsia="Times New Roman" w:cs="Arial"/>
                <w:sz w:val="16"/>
                <w:lang w:val="en-US"/>
              </w:rPr>
              <w:t>-n-relations.de</w:t>
            </w:r>
          </w:p>
          <w:p w14:paraId="4D3A5375" w14:textId="77777777" w:rsidR="00C17881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  <w:p w14:paraId="3D923CE2" w14:textId="77777777" w:rsidR="005232F7" w:rsidRPr="002E53BB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</w:p>
        </w:tc>
      </w:tr>
    </w:tbl>
    <w:p w14:paraId="607F3706" w14:textId="77777777" w:rsidR="00CE70FE" w:rsidRPr="002E53BB" w:rsidRDefault="00CE70FE" w:rsidP="00805E86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14:paraId="0B6ED3C0" w14:textId="6A7D4505" w:rsidR="00CE70FE" w:rsidRPr="002549EF" w:rsidRDefault="00CE70FE" w:rsidP="002549EF">
      <w:pPr>
        <w:rPr>
          <w:b/>
          <w:sz w:val="16"/>
          <w:szCs w:val="16"/>
          <w:lang w:val="de-AT" w:eastAsia="en-US"/>
        </w:rPr>
      </w:pPr>
      <w:r w:rsidRPr="00A70291">
        <w:rPr>
          <w:rFonts w:eastAsia="Cambria" w:cs="Arial"/>
          <w:b/>
          <w:sz w:val="16"/>
          <w:szCs w:val="16"/>
          <w:lang w:val="de-AT" w:eastAsia="en-US"/>
        </w:rPr>
        <w:t xml:space="preserve">Über </w:t>
      </w:r>
      <w:r w:rsidR="002549EF" w:rsidRPr="005232F7">
        <w:rPr>
          <w:b/>
          <w:sz w:val="16"/>
          <w:szCs w:val="16"/>
          <w:lang w:val="de-AT" w:eastAsia="en-US"/>
        </w:rPr>
        <w:t>Feng Shui Institut Stein</w:t>
      </w:r>
      <w:r w:rsidR="002549EF">
        <w:rPr>
          <w:b/>
          <w:sz w:val="16"/>
          <w:szCs w:val="16"/>
          <w:lang w:val="de-AT" w:eastAsia="en-US"/>
        </w:rPr>
        <w:t xml:space="preserve"> </w:t>
      </w:r>
    </w:p>
    <w:p w14:paraId="6FD381CF" w14:textId="3F00AAA0" w:rsidR="00F969C0" w:rsidRPr="00B659EB" w:rsidRDefault="00206C40" w:rsidP="00F969C0">
      <w:pPr>
        <w:widowControl w:val="0"/>
        <w:autoSpaceDE w:val="0"/>
        <w:autoSpaceDN w:val="0"/>
        <w:adjustRightInd w:val="0"/>
        <w:ind w:right="-708"/>
        <w:rPr>
          <w:rFonts w:eastAsia="Times New Roman" w:cs="Arial"/>
          <w:sz w:val="16"/>
          <w:szCs w:val="24"/>
        </w:rPr>
      </w:pPr>
      <w:r>
        <w:fldChar w:fldCharType="begin"/>
      </w:r>
      <w:r>
        <w:instrText xml:space="preserve"> HYPERLINK "http://www.feng-shui-stein.de/" \t "_blank" </w:instrText>
      </w:r>
      <w:r>
        <w:fldChar w:fldCharType="separate"/>
      </w:r>
      <w:r w:rsidR="00F969C0" w:rsidRPr="00F969C0">
        <w:rPr>
          <w:rStyle w:val="Link"/>
          <w:rFonts w:eastAsia="Times New Roman" w:cs="Arial"/>
          <w:color w:val="auto"/>
          <w:sz w:val="16"/>
          <w:szCs w:val="24"/>
          <w:u w:val="none"/>
        </w:rPr>
        <w:t>Feng Shui Institut Stein</w:t>
      </w:r>
      <w:r>
        <w:rPr>
          <w:rStyle w:val="Link"/>
          <w:rFonts w:eastAsia="Times New Roman" w:cs="Arial"/>
          <w:color w:val="auto"/>
          <w:sz w:val="16"/>
          <w:szCs w:val="24"/>
          <w:u w:val="none"/>
        </w:rPr>
        <w:fldChar w:fldCharType="end"/>
      </w:r>
      <w:r w:rsidR="00F969C0" w:rsidRPr="00B659EB">
        <w:rPr>
          <w:rFonts w:eastAsia="Times New Roman" w:cs="Arial"/>
          <w:sz w:val="16"/>
          <w:szCs w:val="24"/>
        </w:rPr>
        <w:t> macht Unternehmen erfolgreich. Das richtige Farb-und Raumkonzept ist Ihr E</w:t>
      </w:r>
      <w:r w:rsidR="00F969C0" w:rsidRPr="00B659EB">
        <w:rPr>
          <w:rFonts w:eastAsia="Times New Roman" w:cs="Arial"/>
          <w:sz w:val="16"/>
          <w:szCs w:val="24"/>
        </w:rPr>
        <w:t>r</w:t>
      </w:r>
      <w:r w:rsidR="00F969C0" w:rsidRPr="00B659EB">
        <w:rPr>
          <w:rFonts w:eastAsia="Times New Roman" w:cs="Arial"/>
          <w:sz w:val="16"/>
          <w:szCs w:val="24"/>
        </w:rPr>
        <w:t xml:space="preserve">folgs-Turbo. Motivation und Arbeitsleistung steigen überproportional. Mitarbeiter und Kunden fühlen sich wohler. </w:t>
      </w:r>
      <w:r w:rsidR="00414326">
        <w:rPr>
          <w:rFonts w:eastAsia="Times New Roman" w:cs="Arial"/>
          <w:sz w:val="16"/>
          <w:szCs w:val="24"/>
        </w:rPr>
        <w:t>Krankenstände werden niedriger.</w:t>
      </w:r>
      <w:r w:rsidR="009A124B">
        <w:rPr>
          <w:rFonts w:eastAsia="Times New Roman" w:cs="Arial"/>
          <w:sz w:val="16"/>
          <w:szCs w:val="24"/>
        </w:rPr>
        <w:t xml:space="preserve"> </w:t>
      </w:r>
      <w:r w:rsidR="00F969C0" w:rsidRPr="00B659EB">
        <w:rPr>
          <w:rFonts w:eastAsia="Times New Roman" w:cs="Arial"/>
          <w:sz w:val="16"/>
          <w:szCs w:val="24"/>
        </w:rPr>
        <w:t>Die Identifikation Ihres Unternehmens steigt. Und so gewinnen Sie durch Einmaligkeit.</w:t>
      </w:r>
    </w:p>
    <w:p w14:paraId="2027C8B4" w14:textId="77777777" w:rsidR="00F969C0" w:rsidRPr="00A70291" w:rsidRDefault="00F969C0" w:rsidP="00F969C0">
      <w:pPr>
        <w:widowControl w:val="0"/>
        <w:autoSpaceDE w:val="0"/>
        <w:autoSpaceDN w:val="0"/>
        <w:adjustRightInd w:val="0"/>
        <w:ind w:right="-708"/>
        <w:rPr>
          <w:rFonts w:eastAsia="Times New Roman" w:cs="Arial"/>
          <w:sz w:val="16"/>
          <w:szCs w:val="24"/>
        </w:rPr>
      </w:pPr>
    </w:p>
    <w:p w14:paraId="35BE15D0" w14:textId="7E3EF33F" w:rsidR="00CE70FE" w:rsidRPr="00A70291" w:rsidRDefault="00CE70FE" w:rsidP="00A83789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</w:p>
    <w:sectPr w:rsidR="00CE70FE" w:rsidRPr="00A70291" w:rsidSect="00CE70FE">
      <w:headerReference w:type="default" r:id="rId8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F8B9C" w14:textId="77777777" w:rsidR="00FE3FE4" w:rsidRDefault="00FE3FE4">
      <w:r>
        <w:separator/>
      </w:r>
    </w:p>
  </w:endnote>
  <w:endnote w:type="continuationSeparator" w:id="0">
    <w:p w14:paraId="53DE7F01" w14:textId="77777777" w:rsidR="00FE3FE4" w:rsidRDefault="00FE3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D617C0" w14:textId="77777777" w:rsidR="00FE3FE4" w:rsidRDefault="00FE3FE4">
      <w:r>
        <w:separator/>
      </w:r>
    </w:p>
  </w:footnote>
  <w:footnote w:type="continuationSeparator" w:id="0">
    <w:p w14:paraId="67FD785E" w14:textId="77777777" w:rsidR="00FE3FE4" w:rsidRDefault="00FE3F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2A508F" w14:textId="6E51D989" w:rsidR="00FE3FE4" w:rsidRPr="00875BB1" w:rsidRDefault="00FE3FE4" w:rsidP="00FE3FE4">
    <w:pPr>
      <w:pStyle w:val="Kopfzeile"/>
      <w:tabs>
        <w:tab w:val="left" w:pos="8080"/>
      </w:tabs>
      <w:ind w:right="-1842"/>
      <w:jc w:val="right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anchor distT="0" distB="0" distL="114300" distR="114300" simplePos="0" relativeHeight="251658240" behindDoc="0" locked="0" layoutInCell="1" allowOverlap="1" wp14:anchorId="28AD7827" wp14:editId="5C9E144D">
          <wp:simplePos x="0" y="0"/>
          <wp:positionH relativeFrom="column">
            <wp:posOffset>5666740</wp:posOffset>
          </wp:positionH>
          <wp:positionV relativeFrom="paragraph">
            <wp:posOffset>-104140</wp:posOffset>
          </wp:positionV>
          <wp:extent cx="447675" cy="457200"/>
          <wp:effectExtent l="0" t="0" r="9525" b="0"/>
          <wp:wrapTight wrapText="bothSides">
            <wp:wrapPolygon edited="0">
              <wp:start x="0" y="0"/>
              <wp:lineTo x="0" y="20400"/>
              <wp:lineTo x="20834" y="20400"/>
              <wp:lineTo x="20834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tein_rot_gel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675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b/>
        <w:sz w:val="32"/>
        <w:lang w:val="de-AT"/>
      </w:rPr>
      <w:t xml:space="preserve">      </w:t>
    </w:r>
    <w:r>
      <w:rPr>
        <w:rFonts w:ascii="Helvetica" w:hAnsi="Helvetica"/>
        <w:b/>
        <w:sz w:val="32"/>
        <w:lang w:val="de-AT"/>
      </w:rPr>
      <w:tab/>
      <w:t xml:space="preserve">                      </w:t>
    </w:r>
    <w:r w:rsidRPr="00CD0C2E">
      <w:rPr>
        <w:rFonts w:ascii="Helvetica" w:hAnsi="Helvetica"/>
        <w:b/>
        <w:sz w:val="32"/>
        <w:lang w:val="de-AT"/>
      </w:rPr>
      <w:t>Feng Shui Institut Stein</w:t>
    </w:r>
    <w:r>
      <w:rPr>
        <w:rFonts w:ascii="Helvetica" w:hAnsi="Helvetica"/>
        <w:b/>
        <w:sz w:val="32"/>
        <w:lang w:val="de-AT"/>
      </w:rPr>
      <w:t xml:space="preserve">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785"/>
    <w:rsid w:val="000215A8"/>
    <w:rsid w:val="000A17AC"/>
    <w:rsid w:val="000B33DD"/>
    <w:rsid w:val="000D1EE3"/>
    <w:rsid w:val="000D2BE5"/>
    <w:rsid w:val="000D6E3D"/>
    <w:rsid w:val="000F439B"/>
    <w:rsid w:val="00111341"/>
    <w:rsid w:val="00115B9A"/>
    <w:rsid w:val="00133BD7"/>
    <w:rsid w:val="00147457"/>
    <w:rsid w:val="00147592"/>
    <w:rsid w:val="00153DE6"/>
    <w:rsid w:val="001600BE"/>
    <w:rsid w:val="00163FA1"/>
    <w:rsid w:val="00170BD4"/>
    <w:rsid w:val="00173D21"/>
    <w:rsid w:val="00175C3D"/>
    <w:rsid w:val="00182ABA"/>
    <w:rsid w:val="001A3F64"/>
    <w:rsid w:val="001D6CBE"/>
    <w:rsid w:val="00206C40"/>
    <w:rsid w:val="00240A33"/>
    <w:rsid w:val="00250E7B"/>
    <w:rsid w:val="002549EF"/>
    <w:rsid w:val="00264E9D"/>
    <w:rsid w:val="002C1702"/>
    <w:rsid w:val="002D354E"/>
    <w:rsid w:val="002E54B1"/>
    <w:rsid w:val="002F1CB5"/>
    <w:rsid w:val="0031748B"/>
    <w:rsid w:val="00331953"/>
    <w:rsid w:val="00334A4D"/>
    <w:rsid w:val="003407FF"/>
    <w:rsid w:val="0034223E"/>
    <w:rsid w:val="00354785"/>
    <w:rsid w:val="003579B7"/>
    <w:rsid w:val="003922D0"/>
    <w:rsid w:val="003A45F4"/>
    <w:rsid w:val="003E694A"/>
    <w:rsid w:val="003E721F"/>
    <w:rsid w:val="00405262"/>
    <w:rsid w:val="00414326"/>
    <w:rsid w:val="00424555"/>
    <w:rsid w:val="00436985"/>
    <w:rsid w:val="0044428E"/>
    <w:rsid w:val="00460982"/>
    <w:rsid w:val="0046702A"/>
    <w:rsid w:val="004710C9"/>
    <w:rsid w:val="00473E9B"/>
    <w:rsid w:val="00497C8B"/>
    <w:rsid w:val="004A6F48"/>
    <w:rsid w:val="004F0BCB"/>
    <w:rsid w:val="00514214"/>
    <w:rsid w:val="005232F7"/>
    <w:rsid w:val="00555B14"/>
    <w:rsid w:val="00557309"/>
    <w:rsid w:val="00575C03"/>
    <w:rsid w:val="00595A4A"/>
    <w:rsid w:val="005A2D09"/>
    <w:rsid w:val="005A3EF3"/>
    <w:rsid w:val="005A5872"/>
    <w:rsid w:val="005D3B77"/>
    <w:rsid w:val="005D7802"/>
    <w:rsid w:val="005F0F59"/>
    <w:rsid w:val="005F1BAD"/>
    <w:rsid w:val="00615762"/>
    <w:rsid w:val="00622118"/>
    <w:rsid w:val="00650DCA"/>
    <w:rsid w:val="00656A80"/>
    <w:rsid w:val="0066614F"/>
    <w:rsid w:val="00670C14"/>
    <w:rsid w:val="006C202B"/>
    <w:rsid w:val="006C7492"/>
    <w:rsid w:val="006C795C"/>
    <w:rsid w:val="006D5E9A"/>
    <w:rsid w:val="006D6A32"/>
    <w:rsid w:val="0072107C"/>
    <w:rsid w:val="00753476"/>
    <w:rsid w:val="00793248"/>
    <w:rsid w:val="0079595D"/>
    <w:rsid w:val="007B1C74"/>
    <w:rsid w:val="007C3E2A"/>
    <w:rsid w:val="007D5BB8"/>
    <w:rsid w:val="007F587A"/>
    <w:rsid w:val="00804086"/>
    <w:rsid w:val="00805E86"/>
    <w:rsid w:val="00817963"/>
    <w:rsid w:val="00835027"/>
    <w:rsid w:val="00852752"/>
    <w:rsid w:val="00857FDC"/>
    <w:rsid w:val="00897469"/>
    <w:rsid w:val="00897EA1"/>
    <w:rsid w:val="008C1F3F"/>
    <w:rsid w:val="008D134D"/>
    <w:rsid w:val="008D1849"/>
    <w:rsid w:val="008D6EE9"/>
    <w:rsid w:val="008E702A"/>
    <w:rsid w:val="008F79EC"/>
    <w:rsid w:val="00902BDC"/>
    <w:rsid w:val="00910D44"/>
    <w:rsid w:val="009244CA"/>
    <w:rsid w:val="00926D4C"/>
    <w:rsid w:val="009313CB"/>
    <w:rsid w:val="009646AC"/>
    <w:rsid w:val="00975727"/>
    <w:rsid w:val="00991505"/>
    <w:rsid w:val="00997522"/>
    <w:rsid w:val="009A124B"/>
    <w:rsid w:val="009A185D"/>
    <w:rsid w:val="009A6E73"/>
    <w:rsid w:val="009C498A"/>
    <w:rsid w:val="00A047D7"/>
    <w:rsid w:val="00A057C2"/>
    <w:rsid w:val="00A0617C"/>
    <w:rsid w:val="00A06A74"/>
    <w:rsid w:val="00A0725D"/>
    <w:rsid w:val="00A132F1"/>
    <w:rsid w:val="00A13CEF"/>
    <w:rsid w:val="00A53C9A"/>
    <w:rsid w:val="00A6612A"/>
    <w:rsid w:val="00A70291"/>
    <w:rsid w:val="00A77927"/>
    <w:rsid w:val="00A818F6"/>
    <w:rsid w:val="00A83789"/>
    <w:rsid w:val="00A8496A"/>
    <w:rsid w:val="00A93184"/>
    <w:rsid w:val="00AC01C3"/>
    <w:rsid w:val="00AC1DBA"/>
    <w:rsid w:val="00AD28B6"/>
    <w:rsid w:val="00AE62DF"/>
    <w:rsid w:val="00AF4EBD"/>
    <w:rsid w:val="00B10B8B"/>
    <w:rsid w:val="00B1783F"/>
    <w:rsid w:val="00B21F26"/>
    <w:rsid w:val="00B26130"/>
    <w:rsid w:val="00B26451"/>
    <w:rsid w:val="00B37B09"/>
    <w:rsid w:val="00B510F6"/>
    <w:rsid w:val="00B65AF1"/>
    <w:rsid w:val="00B84330"/>
    <w:rsid w:val="00B97E5A"/>
    <w:rsid w:val="00BC1DEB"/>
    <w:rsid w:val="00BC61CE"/>
    <w:rsid w:val="00BD29A2"/>
    <w:rsid w:val="00BF2477"/>
    <w:rsid w:val="00C02FAB"/>
    <w:rsid w:val="00C17881"/>
    <w:rsid w:val="00C65898"/>
    <w:rsid w:val="00C7607F"/>
    <w:rsid w:val="00C8210C"/>
    <w:rsid w:val="00C90368"/>
    <w:rsid w:val="00CB5A66"/>
    <w:rsid w:val="00CD0C2E"/>
    <w:rsid w:val="00CD3D6C"/>
    <w:rsid w:val="00CE1675"/>
    <w:rsid w:val="00CE70FE"/>
    <w:rsid w:val="00D52B73"/>
    <w:rsid w:val="00D578F7"/>
    <w:rsid w:val="00D65CA2"/>
    <w:rsid w:val="00D745C4"/>
    <w:rsid w:val="00D8019A"/>
    <w:rsid w:val="00D858DA"/>
    <w:rsid w:val="00DA2448"/>
    <w:rsid w:val="00DA3EDD"/>
    <w:rsid w:val="00DB2754"/>
    <w:rsid w:val="00DB4C32"/>
    <w:rsid w:val="00DD54C1"/>
    <w:rsid w:val="00DE546E"/>
    <w:rsid w:val="00DF0CAF"/>
    <w:rsid w:val="00E01A0A"/>
    <w:rsid w:val="00E267B3"/>
    <w:rsid w:val="00E422B6"/>
    <w:rsid w:val="00E57487"/>
    <w:rsid w:val="00E6181A"/>
    <w:rsid w:val="00E911DC"/>
    <w:rsid w:val="00EB193F"/>
    <w:rsid w:val="00EC415E"/>
    <w:rsid w:val="00EE1913"/>
    <w:rsid w:val="00EE2E11"/>
    <w:rsid w:val="00F008A0"/>
    <w:rsid w:val="00F011DD"/>
    <w:rsid w:val="00F13307"/>
    <w:rsid w:val="00F2632E"/>
    <w:rsid w:val="00F333C4"/>
    <w:rsid w:val="00F43B98"/>
    <w:rsid w:val="00F51208"/>
    <w:rsid w:val="00F512B5"/>
    <w:rsid w:val="00F566CC"/>
    <w:rsid w:val="00F56D26"/>
    <w:rsid w:val="00F775F6"/>
    <w:rsid w:val="00F969C0"/>
    <w:rsid w:val="00FA105A"/>
    <w:rsid w:val="00FC2672"/>
    <w:rsid w:val="00FD0875"/>
    <w:rsid w:val="00FD46E1"/>
    <w:rsid w:val="00FE3FE4"/>
    <w:rsid w:val="00FE60A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5B12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556</Words>
  <Characters>3508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</Company>
  <LinksUpToDate>false</LinksUpToDate>
  <CharactersWithSpaces>4056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Désirée Müller</dc:creator>
  <cp:lastModifiedBy>Désirée Müller-Tischauser</cp:lastModifiedBy>
  <cp:revision>3</cp:revision>
  <cp:lastPrinted>2016-09-22T07:32:00Z</cp:lastPrinted>
  <dcterms:created xsi:type="dcterms:W3CDTF">2016-09-23T07:26:00Z</dcterms:created>
  <dcterms:modified xsi:type="dcterms:W3CDTF">2016-09-23T07:47:00Z</dcterms:modified>
</cp:coreProperties>
</file>